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007756" w14:textId="4FC4ECCA" w:rsidR="00AF6DD7" w:rsidRPr="00D92C1A" w:rsidRDefault="00AF6DD7" w:rsidP="001F67EE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</w:t>
      </w:r>
      <w:r w:rsidRPr="00D92C1A">
        <w:rPr>
          <w:rFonts w:asciiTheme="minorEastAsia" w:hAnsiTheme="minorEastAsia" w:hint="eastAsia"/>
          <w:sz w:val="22"/>
          <w:szCs w:val="22"/>
        </w:rPr>
        <w:t>１</w:t>
      </w:r>
      <w:r w:rsidRPr="00D92C1A">
        <w:rPr>
          <w:rFonts w:asciiTheme="minorEastAsia" w:hAnsiTheme="minorEastAsia"/>
          <w:sz w:val="22"/>
          <w:szCs w:val="22"/>
        </w:rPr>
        <w:t>の</w:t>
      </w:r>
      <w:r w:rsidRPr="00D92C1A">
        <w:rPr>
          <w:rFonts w:asciiTheme="minorEastAsia" w:hAnsiTheme="minorEastAsia" w:hint="eastAsia"/>
          <w:sz w:val="22"/>
          <w:szCs w:val="22"/>
        </w:rPr>
        <w:t>8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26EEEF64" w14:textId="77777777" w:rsidR="00AF6DD7" w:rsidRPr="00D92C1A" w:rsidRDefault="00AF6DD7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37629E4E" w14:textId="54EC0AD0" w:rsidR="00AF6DD7" w:rsidRPr="00D92C1A" w:rsidRDefault="00AF6DD7" w:rsidP="00B10CEA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t>経営力強化</w:t>
      </w:r>
      <w:r w:rsidRPr="00D92C1A">
        <w:rPr>
          <w:rFonts w:asciiTheme="minorEastAsia" w:hAnsiTheme="minorEastAsia" w:hint="eastAsia"/>
          <w:sz w:val="24"/>
          <w:szCs w:val="24"/>
        </w:rPr>
        <w:t>事業</w:t>
      </w:r>
      <w:r w:rsidRPr="00D92C1A">
        <w:rPr>
          <w:rFonts w:asciiTheme="minorEastAsia" w:hAnsiTheme="minorEastAsia"/>
          <w:sz w:val="24"/>
          <w:szCs w:val="24"/>
        </w:rPr>
        <w:t>（</w:t>
      </w:r>
      <w:r w:rsidRPr="00D92C1A">
        <w:rPr>
          <w:rFonts w:asciiTheme="minorEastAsia" w:hAnsiTheme="minorEastAsia" w:hint="eastAsia"/>
          <w:sz w:val="24"/>
          <w:szCs w:val="24"/>
        </w:rPr>
        <w:t>⑧</w:t>
      </w:r>
      <w:r w:rsidRPr="00D92C1A">
        <w:rPr>
          <w:rFonts w:asciiTheme="minorEastAsia" w:hAnsiTheme="minorEastAsia"/>
          <w:sz w:val="24"/>
          <w:szCs w:val="24"/>
        </w:rPr>
        <w:t>原価管理システム）</w:t>
      </w:r>
    </w:p>
    <w:p w14:paraId="5D5FDB0B" w14:textId="77777777" w:rsidR="00AF6DD7" w:rsidRPr="00D92C1A" w:rsidRDefault="00AF6DD7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4163247D" w14:textId="77777777" w:rsidR="00AF6DD7" w:rsidRPr="00D92C1A" w:rsidRDefault="00AF6DD7" w:rsidP="00C35093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また、リース事業者において複数の運送事業者へリースを行っている場合は、リース先ごとに申請書を作成し、提出してください。</w:t>
      </w:r>
    </w:p>
    <w:p w14:paraId="137BB40B" w14:textId="77777777" w:rsidR="00AF6DD7" w:rsidRPr="00D92C1A" w:rsidRDefault="00AF6DD7" w:rsidP="00B56892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0BB6BB4D" w14:textId="77777777" w:rsidR="00AF6DD7" w:rsidRPr="00D92C1A" w:rsidRDefault="00AF6DD7" w:rsidP="00C35093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（営む業態に○を</w:t>
      </w:r>
      <w:r w:rsidRPr="00D92C1A">
        <w:rPr>
          <w:rFonts w:asciiTheme="minorEastAsia" w:hAnsiTheme="minorEastAsia" w:hint="eastAsia"/>
          <w:sz w:val="20"/>
          <w:szCs w:val="20"/>
        </w:rPr>
        <w:t>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4BDB6115" w14:textId="77777777" w:rsidTr="00DF0FE6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C4060" w14:textId="77777777" w:rsidR="00AF6DD7" w:rsidRPr="00D92C1A" w:rsidRDefault="00AF6DD7" w:rsidP="00D9766E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EA70D" w14:textId="3BB54049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35211495" w14:textId="77777777" w:rsidTr="00DF0FE6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847C8" w14:textId="77777777" w:rsidR="00AF6DD7" w:rsidRPr="00D92C1A" w:rsidRDefault="00AF6DD7" w:rsidP="00D9766E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6A5BD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06E586FA" w14:textId="77777777" w:rsidTr="00DF0FE6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F7890" w14:textId="77777777" w:rsidR="00AF6DD7" w:rsidRPr="00D92C1A" w:rsidRDefault="00AF6DD7" w:rsidP="00D9766E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システム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リース事業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0FD63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2E77C74A" w14:textId="77777777" w:rsidR="00AF6DD7" w:rsidRPr="00D92C1A" w:rsidRDefault="00AF6DD7" w:rsidP="00C35093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44252AA3" w14:textId="0E4ADACF" w:rsidR="00AF6DD7" w:rsidRPr="00D92C1A" w:rsidRDefault="00AF6DD7" w:rsidP="00B56892">
      <w:pPr>
        <w:spacing w:line="222" w:lineRule="auto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4"/>
          <w:szCs w:val="24"/>
        </w:rPr>
        <w:t xml:space="preserve">　</w:t>
      </w: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73689" w:rsidRPr="00D92C1A">
        <w:rPr>
          <w:rFonts w:asciiTheme="minorEastAsia" w:hAnsiTheme="minorEastAsia" w:hint="eastAsia"/>
          <w:sz w:val="22"/>
          <w:szCs w:val="22"/>
        </w:rPr>
        <w:t>企業規模（該当箇所に○を付ける。最低1項目に該当必須。）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37137FFC" w14:textId="77777777" w:rsidTr="00DF0FE6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1975D" w14:textId="77777777" w:rsidR="00AF6DD7" w:rsidRPr="00D92C1A" w:rsidRDefault="00AF6DD7" w:rsidP="00D9766E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8B70E" w14:textId="336FFD8C" w:rsidR="00AF6DD7" w:rsidRPr="00D92C1A" w:rsidRDefault="00AF6DD7" w:rsidP="00A837ED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689E0A19" w14:textId="77777777" w:rsidTr="00DF0FE6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1AF9B" w14:textId="77777777" w:rsidR="00AF6DD7" w:rsidRPr="00D92C1A" w:rsidRDefault="00AF6DD7" w:rsidP="00D9766E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A849B" w14:textId="77CF3307" w:rsidR="00AF6DD7" w:rsidRPr="00D92C1A" w:rsidRDefault="00AF6DD7" w:rsidP="00A837ED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007F8B61" w14:textId="77777777" w:rsidR="0008165E" w:rsidRPr="00D92C1A" w:rsidRDefault="00AF6DD7" w:rsidP="0008165E">
      <w:pPr>
        <w:spacing w:line="222" w:lineRule="auto"/>
        <w:ind w:firstLineChars="157" w:firstLine="314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</w:t>
      </w:r>
      <w:r w:rsidRPr="00D92C1A">
        <w:rPr>
          <w:rFonts w:asciiTheme="minorEastAsia" w:hAnsiTheme="minorEastAsia" w:hint="eastAsia"/>
          <w:sz w:val="20"/>
          <w:szCs w:val="20"/>
        </w:rPr>
        <w:t>）システムリース事業者が申請する場合には、リース先の情報を記載すること。</w:t>
      </w:r>
    </w:p>
    <w:p w14:paraId="2EE03A2A" w14:textId="113D8763" w:rsidR="00AF6DD7" w:rsidRPr="00D92C1A" w:rsidRDefault="00AF6DD7" w:rsidP="0008165E">
      <w:pPr>
        <w:spacing w:line="222" w:lineRule="auto"/>
        <w:ind w:firstLineChars="157" w:firstLine="314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なお、当該リースの貸出先は中小企業者であることを要する。</w:t>
      </w:r>
    </w:p>
    <w:p w14:paraId="6B24360C" w14:textId="77777777" w:rsidR="00AF6DD7" w:rsidRPr="00D92C1A" w:rsidRDefault="00AF6DD7" w:rsidP="00B56892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A2B9732" w14:textId="77777777" w:rsidR="00AF6DD7" w:rsidRPr="00D92C1A" w:rsidRDefault="00AF6DD7" w:rsidP="00AF6DD7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155424D8" w14:textId="77777777" w:rsidR="00AF6DD7" w:rsidRPr="00D92C1A" w:rsidRDefault="00AF6DD7" w:rsidP="00AF6DD7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2410"/>
        <w:gridCol w:w="2693"/>
      </w:tblGrid>
      <w:tr w:rsidR="001F3EA2" w:rsidRPr="00D92C1A" w14:paraId="5485E0E4" w14:textId="77777777" w:rsidTr="006F0F8D"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6377A" w14:textId="0423E2C6" w:rsidR="001F3EA2" w:rsidRPr="00D92C1A" w:rsidRDefault="001F3EA2" w:rsidP="00A837ED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F3A43" w14:textId="77777777" w:rsidR="001F3EA2" w:rsidRPr="00D92C1A" w:rsidRDefault="001F3EA2" w:rsidP="001F3EA2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2F26CC4C" w14:textId="11CAFD4D" w:rsidR="001F3EA2" w:rsidRPr="00D92C1A" w:rsidRDefault="001F3EA2" w:rsidP="001F3EA2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3189B" w14:textId="08040554" w:rsidR="001F3EA2" w:rsidRPr="00D92C1A" w:rsidRDefault="00CE777C" w:rsidP="001F3EA2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1F3EA2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1F3EA2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="001F3EA2"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17AFF63B" w14:textId="0FBAF48A" w:rsidR="001F3EA2" w:rsidRPr="00D92C1A" w:rsidRDefault="001F3EA2" w:rsidP="006F0F8D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Pr="00D92C1A">
              <w:rPr>
                <w:rFonts w:asciiTheme="minorEastAsia" w:hAnsiTheme="minorEastAsia" w:hint="eastAsia"/>
              </w:rPr>
              <w:t>２)（税別）</w:t>
            </w:r>
          </w:p>
        </w:tc>
      </w:tr>
      <w:tr w:rsidR="00AF6DD7" w:rsidRPr="00D92C1A" w14:paraId="28FFB9B9" w14:textId="77777777" w:rsidTr="006F0F8D">
        <w:trPr>
          <w:trHeight w:val="143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52E84" w14:textId="6465C66C" w:rsidR="00AF6DD7" w:rsidRPr="00D92C1A" w:rsidRDefault="00AF6DD7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原価管理システム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64A75" w14:textId="111C6E4E" w:rsidR="00AF6DD7" w:rsidRPr="00D92C1A" w:rsidRDefault="00AF6DD7" w:rsidP="00A837ED">
            <w:pPr>
              <w:spacing w:line="284" w:lineRule="auto"/>
              <w:ind w:firstLineChars="200" w:firstLine="440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32F71" w14:textId="25A54D4D" w:rsidR="00AF6DD7" w:rsidRPr="00D92C1A" w:rsidRDefault="00AF6DD7" w:rsidP="00A837ED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7CF9D46" w14:textId="77777777" w:rsidR="00CE777C" w:rsidRPr="00D92C1A" w:rsidRDefault="00CE777C" w:rsidP="00AF6DD7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28"/>
        <w:gridCol w:w="2693"/>
      </w:tblGrid>
      <w:tr w:rsidR="00CE777C" w:rsidRPr="00D92C1A" w14:paraId="48ED7956" w14:textId="77777777" w:rsidTr="006F0F8D">
        <w:tc>
          <w:tcPr>
            <w:tcW w:w="5528" w:type="dxa"/>
          </w:tcPr>
          <w:p w14:paraId="76A2BC6F" w14:textId="09E75E83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原価管理システム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5C23F02C" w14:textId="77777777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693" w:type="dxa"/>
            <w:vAlign w:val="center"/>
          </w:tcPr>
          <w:p w14:paraId="69C1BFF1" w14:textId="77337269" w:rsidR="00CE777C" w:rsidRPr="00D92C1A" w:rsidRDefault="00CE777C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01BEE8C0" w14:textId="52D17B2B" w:rsidR="00AF6DD7" w:rsidRPr="00D92C1A" w:rsidRDefault="00AF6DD7" w:rsidP="00AF6DD7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</w:t>
      </w:r>
      <w:r w:rsidR="008F260F" w:rsidRPr="00D92C1A">
        <w:rPr>
          <w:rFonts w:asciiTheme="minorEastAsia" w:hAnsiTheme="minorEastAsia" w:hint="eastAsia"/>
          <w:sz w:val="20"/>
          <w:szCs w:val="20"/>
        </w:rPr>
        <w:t>事業者</w:t>
      </w:r>
      <w:r w:rsidRPr="00D92C1A">
        <w:rPr>
          <w:rFonts w:asciiTheme="minorEastAsia" w:hAnsiTheme="minorEastAsia" w:hint="eastAsia"/>
          <w:sz w:val="20"/>
          <w:szCs w:val="20"/>
        </w:rPr>
        <w:t>あたり補助金の上限額：</w:t>
      </w:r>
      <w:r w:rsidR="008F260F" w:rsidRPr="00D92C1A">
        <w:rPr>
          <w:rFonts w:asciiTheme="minorEastAsia" w:hAnsiTheme="minorEastAsia" w:hint="eastAsia"/>
          <w:sz w:val="20"/>
          <w:szCs w:val="20"/>
        </w:rPr>
        <w:t>250</w:t>
      </w:r>
      <w:r w:rsidRPr="00D92C1A">
        <w:rPr>
          <w:rFonts w:asciiTheme="minorEastAsia" w:hAnsiTheme="minorEastAsia" w:hint="eastAsia"/>
          <w:sz w:val="20"/>
          <w:szCs w:val="20"/>
        </w:rPr>
        <w:t xml:space="preserve"> 万円</w:t>
      </w:r>
    </w:p>
    <w:p w14:paraId="13F3CAAB" w14:textId="77777777" w:rsidR="00AF6DD7" w:rsidRPr="00D92C1A" w:rsidRDefault="00AF6DD7" w:rsidP="00AF6DD7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41AED993" w14:textId="424279B4" w:rsidR="001F3EA2" w:rsidRPr="00D92C1A" w:rsidRDefault="001F3EA2">
      <w:pPr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br w:type="page"/>
      </w:r>
    </w:p>
    <w:p w14:paraId="4D9187DB" w14:textId="1CDE88CB" w:rsidR="001E097E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lastRenderedPageBreak/>
        <w:t>⑧</w:t>
      </w:r>
      <w:r w:rsidRPr="00D92C1A">
        <w:rPr>
          <w:rFonts w:asciiTheme="minorEastAsia" w:hAnsiTheme="minorEastAsia"/>
          <w:sz w:val="24"/>
          <w:szCs w:val="24"/>
        </w:rPr>
        <w:t>原価管理システム</w:t>
      </w:r>
      <w:r w:rsidRPr="00D92C1A">
        <w:rPr>
          <w:rFonts w:asciiTheme="minorEastAsia" w:hAnsiTheme="minorEastAsia" w:hint="eastAsia"/>
          <w:sz w:val="24"/>
          <w:szCs w:val="24"/>
        </w:rPr>
        <w:t xml:space="preserve">　</w:t>
      </w:r>
      <w:r w:rsidRPr="00D92C1A">
        <w:rPr>
          <w:rFonts w:asciiTheme="minorEastAsia" w:hAnsiTheme="minorEastAsia"/>
          <w:sz w:val="24"/>
          <w:szCs w:val="24"/>
        </w:rPr>
        <w:t>導入</w:t>
      </w:r>
      <w:r w:rsidRPr="00D92C1A">
        <w:rPr>
          <w:rFonts w:asciiTheme="minorEastAsia" w:hAnsiTheme="minorEastAsia" w:hint="eastAsia"/>
          <w:sz w:val="24"/>
          <w:szCs w:val="24"/>
        </w:rPr>
        <w:t>システム</w:t>
      </w:r>
      <w:r w:rsidRPr="00D92C1A">
        <w:rPr>
          <w:rFonts w:asciiTheme="minorEastAsia" w:hAnsiTheme="minorEastAsia"/>
          <w:sz w:val="24"/>
          <w:szCs w:val="24"/>
        </w:rPr>
        <w:t>詳細　記載用紙</w:t>
      </w:r>
    </w:p>
    <w:p w14:paraId="64077B2B" w14:textId="24021EC7" w:rsidR="00AF6DD7" w:rsidRPr="00D92C1A" w:rsidRDefault="00AF6DD7">
      <w:pPr>
        <w:spacing w:line="222" w:lineRule="auto"/>
        <w:rPr>
          <w:rFonts w:asciiTheme="minorEastAsia" w:hAnsiTheme="minorEastAsia"/>
          <w:sz w:val="24"/>
          <w:szCs w:val="24"/>
        </w:rPr>
      </w:pPr>
    </w:p>
    <w:tbl>
      <w:tblPr>
        <w:tblW w:w="8307" w:type="dxa"/>
        <w:tblInd w:w="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03"/>
        <w:gridCol w:w="6237"/>
      </w:tblGrid>
      <w:tr w:rsidR="00AF6DD7" w:rsidRPr="00D92C1A" w14:paraId="0D2B384E" w14:textId="77777777" w:rsidTr="001F3EA2">
        <w:trPr>
          <w:cantSplit/>
          <w:trHeight w:val="1091"/>
        </w:trPr>
        <w:tc>
          <w:tcPr>
            <w:tcW w:w="2070" w:type="dxa"/>
            <w:gridSpan w:val="2"/>
            <w:vMerge w:val="restart"/>
            <w:vAlign w:val="center"/>
          </w:tcPr>
          <w:p w14:paraId="271EA26F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使用者/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貸渡先の</w:t>
            </w:r>
          </w:p>
          <w:p w14:paraId="5D4A30D9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名称</w:t>
            </w:r>
          </w:p>
        </w:tc>
        <w:tc>
          <w:tcPr>
            <w:tcW w:w="6237" w:type="dxa"/>
            <w:vAlign w:val="center"/>
          </w:tcPr>
          <w:p w14:paraId="349F46D9" w14:textId="77777777" w:rsidR="001F3EA2" w:rsidRPr="00D92C1A" w:rsidRDefault="001F3EA2" w:rsidP="001F3EA2">
            <w:pPr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（使用者/貸渡先）</w:t>
            </w:r>
          </w:p>
          <w:p w14:paraId="0240DB57" w14:textId="3A1C02F0" w:rsidR="00AF6DD7" w:rsidRPr="00D92C1A" w:rsidRDefault="00AF6DD7" w:rsidP="00A837ED">
            <w:pPr>
              <w:spacing w:line="36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1F3EA2" w:rsidRPr="00D92C1A" w14:paraId="36E20DA9" w14:textId="77777777" w:rsidTr="001F3EA2">
        <w:trPr>
          <w:cantSplit/>
          <w:trHeight w:val="1262"/>
        </w:trPr>
        <w:tc>
          <w:tcPr>
            <w:tcW w:w="2070" w:type="dxa"/>
            <w:gridSpan w:val="2"/>
            <w:vMerge/>
            <w:vAlign w:val="center"/>
          </w:tcPr>
          <w:p w14:paraId="4E1BB572" w14:textId="77777777" w:rsidR="001F3EA2" w:rsidRPr="00D92C1A" w:rsidRDefault="001F3EA2" w:rsidP="001F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14:paraId="0B669A5F" w14:textId="730BDF69" w:rsidR="001F3EA2" w:rsidRPr="00D92C1A" w:rsidRDefault="001F3EA2" w:rsidP="001F3EA2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/>
              </w:rPr>
              <w:t>転</w:t>
            </w:r>
            <w:r w:rsidRPr="00D92C1A">
              <w:rPr>
                <w:rFonts w:asciiTheme="minorEastAsia" w:hAnsiTheme="minorEastAsia" w:hint="eastAsia"/>
              </w:rPr>
              <w:t xml:space="preserve">リース契約に　</w:t>
            </w:r>
            <w:r w:rsidRPr="00D92C1A">
              <w:rPr>
                <w:rFonts w:asciiTheme="minorEastAsia" w:hAnsiTheme="minorEastAsia"/>
              </w:rPr>
              <w:t>□該当する・</w:t>
            </w:r>
            <w:r w:rsidR="00D25CD5" w:rsidRPr="00D92C1A">
              <w:rPr>
                <w:rFonts w:asciiTheme="minorEastAsia" w:hAnsiTheme="minorEastAsia"/>
              </w:rPr>
              <w:t>□</w:t>
            </w:r>
            <w:r w:rsidRPr="00D92C1A">
              <w:rPr>
                <w:rFonts w:asciiTheme="minorEastAsia" w:hAnsiTheme="minorEastAsia"/>
              </w:rPr>
              <w:t>該当しない</w:t>
            </w:r>
          </w:p>
          <w:p w14:paraId="7A3CF88A" w14:textId="77777777" w:rsidR="001F3EA2" w:rsidRPr="00D92C1A" w:rsidRDefault="001F3EA2" w:rsidP="001F3EA2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</w:t>
            </w:r>
          </w:p>
          <w:p w14:paraId="2C32E0AD" w14:textId="7BF9EA39" w:rsidR="001F3EA2" w:rsidRPr="00D92C1A" w:rsidRDefault="001F3EA2" w:rsidP="001F3EA2">
            <w:pPr>
              <w:spacing w:line="36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</w:t>
            </w:r>
            <w:r w:rsidRPr="00D92C1A">
              <w:rPr>
                <w:rFonts w:asciiTheme="minorEastAsia" w:hAnsiTheme="minorEastAsia"/>
              </w:rPr>
              <w:t>転リース事業者</w:t>
            </w:r>
            <w:r w:rsidRPr="00D92C1A">
              <w:rPr>
                <w:rFonts w:asciiTheme="minorEastAsia" w:hAnsiTheme="minorEastAsia" w:hint="eastAsia"/>
              </w:rPr>
              <w:t>名：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　　　　　　　　　　　　　　　）</w:t>
            </w:r>
          </w:p>
        </w:tc>
      </w:tr>
      <w:tr w:rsidR="00AF6DD7" w:rsidRPr="00D92C1A" w14:paraId="6C50D950" w14:textId="77777777" w:rsidTr="004D5643">
        <w:trPr>
          <w:cantSplit/>
          <w:trHeight w:val="904"/>
        </w:trPr>
        <w:tc>
          <w:tcPr>
            <w:tcW w:w="2070" w:type="dxa"/>
            <w:gridSpan w:val="2"/>
            <w:vAlign w:val="center"/>
          </w:tcPr>
          <w:p w14:paraId="1932EACF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法人番号</w:t>
            </w:r>
          </w:p>
        </w:tc>
        <w:tc>
          <w:tcPr>
            <w:tcW w:w="6237" w:type="dxa"/>
            <w:vAlign w:val="center"/>
          </w:tcPr>
          <w:p w14:paraId="7FC0C92A" w14:textId="77777777" w:rsidR="001F3EA2" w:rsidRPr="00D92C1A" w:rsidRDefault="001F3EA2" w:rsidP="001F3EA2">
            <w:pPr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（使用者/貸渡先）</w:t>
            </w:r>
          </w:p>
          <w:p w14:paraId="5166B594" w14:textId="5778BEF9" w:rsidR="00AF6DD7" w:rsidRPr="00D92C1A" w:rsidRDefault="00AF6DD7" w:rsidP="00A837ED">
            <w:pPr>
              <w:spacing w:line="360" w:lineRule="auto"/>
              <w:ind w:firstLine="160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2E7882BB" w14:textId="77777777" w:rsidTr="001F3EA2">
        <w:trPr>
          <w:cantSplit/>
          <w:trHeight w:val="907"/>
        </w:trPr>
        <w:tc>
          <w:tcPr>
            <w:tcW w:w="567" w:type="dxa"/>
            <w:vMerge w:val="restart"/>
            <w:textDirection w:val="tbRlV"/>
            <w:vAlign w:val="center"/>
          </w:tcPr>
          <w:p w14:paraId="74ADB723" w14:textId="77777777" w:rsidR="00AF6DD7" w:rsidRPr="00D92C1A" w:rsidRDefault="00AF6DD7">
            <w:pPr>
              <w:spacing w:line="280" w:lineRule="auto"/>
              <w:ind w:left="113" w:right="113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導入システム</w:t>
            </w:r>
          </w:p>
        </w:tc>
        <w:tc>
          <w:tcPr>
            <w:tcW w:w="1503" w:type="dxa"/>
            <w:vAlign w:val="center"/>
          </w:tcPr>
          <w:p w14:paraId="4757BB44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システム</w:t>
            </w:r>
          </w:p>
          <w:p w14:paraId="0BB7FBCB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会社名</w:t>
            </w:r>
          </w:p>
        </w:tc>
        <w:tc>
          <w:tcPr>
            <w:tcW w:w="6237" w:type="dxa"/>
            <w:vAlign w:val="center"/>
          </w:tcPr>
          <w:p w14:paraId="2C43574A" w14:textId="2FB7710E" w:rsidR="00AF6DD7" w:rsidRPr="00D92C1A" w:rsidRDefault="00AF6DD7">
            <w:pPr>
              <w:spacing w:line="36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2130DB75" w14:textId="77777777" w:rsidTr="001F3EA2">
        <w:trPr>
          <w:cantSplit/>
          <w:trHeight w:val="979"/>
        </w:trPr>
        <w:tc>
          <w:tcPr>
            <w:tcW w:w="567" w:type="dxa"/>
            <w:vMerge/>
            <w:vAlign w:val="center"/>
          </w:tcPr>
          <w:p w14:paraId="603C1965" w14:textId="77777777" w:rsidR="00AF6DD7" w:rsidRPr="00D92C1A" w:rsidRDefault="00AF6D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503" w:type="dxa"/>
            <w:vAlign w:val="center"/>
          </w:tcPr>
          <w:p w14:paraId="7CA7333F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型番</w:t>
            </w:r>
          </w:p>
        </w:tc>
        <w:tc>
          <w:tcPr>
            <w:tcW w:w="6237" w:type="dxa"/>
            <w:vAlign w:val="center"/>
          </w:tcPr>
          <w:p w14:paraId="3565E5E2" w14:textId="5B88CC8E" w:rsidR="00AF6DD7" w:rsidRPr="00D92C1A" w:rsidRDefault="00AF6DD7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1F9B8CF6" w14:textId="77777777" w:rsidTr="001F3EA2">
        <w:trPr>
          <w:cantSplit/>
          <w:trHeight w:val="979"/>
        </w:trPr>
        <w:tc>
          <w:tcPr>
            <w:tcW w:w="567" w:type="dxa"/>
            <w:vMerge/>
            <w:vAlign w:val="center"/>
          </w:tcPr>
          <w:p w14:paraId="6A5FCE80" w14:textId="77777777" w:rsidR="00AF6DD7" w:rsidRPr="00D92C1A" w:rsidRDefault="00AF6D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503" w:type="dxa"/>
            <w:vAlign w:val="center"/>
          </w:tcPr>
          <w:p w14:paraId="7881EAC6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シリアル</w:t>
            </w:r>
          </w:p>
          <w:p w14:paraId="2B18ABD0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ナンバー等</w:t>
            </w:r>
          </w:p>
        </w:tc>
        <w:tc>
          <w:tcPr>
            <w:tcW w:w="6237" w:type="dxa"/>
            <w:vAlign w:val="center"/>
          </w:tcPr>
          <w:p w14:paraId="6C840408" w14:textId="47BADFAB" w:rsidR="00AF6DD7" w:rsidRPr="00D92C1A" w:rsidRDefault="00AF6DD7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1D770543" w14:textId="77777777" w:rsidTr="001F3EA2">
        <w:trPr>
          <w:cantSplit/>
          <w:trHeight w:val="1004"/>
        </w:trPr>
        <w:tc>
          <w:tcPr>
            <w:tcW w:w="567" w:type="dxa"/>
            <w:vMerge/>
            <w:vAlign w:val="center"/>
          </w:tcPr>
          <w:p w14:paraId="2D7B7C21" w14:textId="77777777" w:rsidR="00AF6DD7" w:rsidRPr="00D92C1A" w:rsidRDefault="00AF6D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503" w:type="dxa"/>
            <w:vAlign w:val="center"/>
          </w:tcPr>
          <w:p w14:paraId="7555D1C1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導入年月日</w:t>
            </w:r>
          </w:p>
        </w:tc>
        <w:tc>
          <w:tcPr>
            <w:tcW w:w="6237" w:type="dxa"/>
            <w:vAlign w:val="center"/>
          </w:tcPr>
          <w:p w14:paraId="785CDC29" w14:textId="2013B027" w:rsidR="00AF6DD7" w:rsidRPr="00D92C1A" w:rsidRDefault="008A50F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令和8年  月  日</w:t>
            </w:r>
          </w:p>
        </w:tc>
      </w:tr>
    </w:tbl>
    <w:p w14:paraId="54E81749" w14:textId="77777777" w:rsidR="001F3EA2" w:rsidRPr="00D92C1A" w:rsidRDefault="001F3EA2" w:rsidP="001F3EA2">
      <w:pPr>
        <w:spacing w:before="120"/>
        <w:ind w:left="488" w:hanging="488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（注）リース事業者にあっては、リース料に対する補助金の取り扱いについて、以下の中から適当なものに☑を付すこと。</w:t>
      </w:r>
    </w:p>
    <w:tbl>
      <w:tblPr>
        <w:tblW w:w="7312" w:type="dxa"/>
        <w:tblInd w:w="7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12"/>
      </w:tblGrid>
      <w:tr w:rsidR="001F3EA2" w:rsidRPr="00D92C1A" w14:paraId="276E8668" w14:textId="77777777" w:rsidTr="00E24CDA">
        <w:trPr>
          <w:trHeight w:val="510"/>
        </w:trPr>
        <w:tc>
          <w:tcPr>
            <w:tcW w:w="7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228A7" w14:textId="77777777" w:rsidR="001F3EA2" w:rsidRPr="00D92C1A" w:rsidRDefault="001F3EA2" w:rsidP="00E24CD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210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月額リース料率を低減　・　□　借受人に現金で還付</w:t>
            </w:r>
          </w:p>
        </w:tc>
      </w:tr>
    </w:tbl>
    <w:p w14:paraId="5627014C" w14:textId="77777777" w:rsidR="001F3EA2" w:rsidRPr="00D92C1A" w:rsidRDefault="001F3EA2" w:rsidP="001F3EA2">
      <w:pPr>
        <w:widowControl/>
        <w:jc w:val="left"/>
        <w:rPr>
          <w:rFonts w:asciiTheme="minorEastAsia" w:hAnsiTheme="minorEastAsia"/>
          <w:sz w:val="20"/>
          <w:szCs w:val="20"/>
        </w:rPr>
      </w:pPr>
    </w:p>
    <w:p w14:paraId="37E351C3" w14:textId="07C29B1A" w:rsidR="008F260F" w:rsidRPr="00D92C1A" w:rsidRDefault="008F260F">
      <w:pPr>
        <w:rPr>
          <w:rFonts w:asciiTheme="minorEastAsia" w:hAnsiTheme="minorEastAsia"/>
          <w:sz w:val="22"/>
          <w:szCs w:val="22"/>
        </w:rPr>
      </w:pPr>
    </w:p>
    <w:sectPr w:rsidR="008F260F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B5AAA2" w14:textId="77777777" w:rsidR="0016227B" w:rsidRDefault="0016227B" w:rsidP="0020758C">
      <w:r>
        <w:separator/>
      </w:r>
    </w:p>
  </w:endnote>
  <w:endnote w:type="continuationSeparator" w:id="0">
    <w:p w14:paraId="77276468" w14:textId="77777777" w:rsidR="0016227B" w:rsidRDefault="0016227B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963EA4D9-BA8B-4675-9676-AD418C25A498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D083C2F8-2F25-403B-BF04-D2D9880C139F}"/>
    <w:embedBold r:id="rId3" w:fontKey="{6233F949-A279-406E-8756-94E6DE50AEC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87EBC3D-C562-4137-ABDC-42309412304E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79ADCC4-3073-4730-A258-3F1F97DFEF5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52EC724-2584-425B-8DC4-8D7A07AE448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9E63BE" w14:textId="77777777" w:rsidR="0016227B" w:rsidRDefault="0016227B" w:rsidP="0020758C">
      <w:r>
        <w:separator/>
      </w:r>
    </w:p>
  </w:footnote>
  <w:footnote w:type="continuationSeparator" w:id="0">
    <w:p w14:paraId="5A270D28" w14:textId="77777777" w:rsidR="0016227B" w:rsidRDefault="0016227B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28D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227B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1525"/>
    <w:rsid w:val="00267588"/>
    <w:rsid w:val="00281387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5C6F"/>
    <w:rsid w:val="00317FA5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75B15"/>
    <w:rsid w:val="00582CFA"/>
    <w:rsid w:val="005867CA"/>
    <w:rsid w:val="0059727E"/>
    <w:rsid w:val="005A02E0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25564"/>
    <w:rsid w:val="00B275EC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109</Words>
  <Characters>624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2026-05-28T04:27:00Z</dcterms:created>
  <dcterms:modified xsi:type="dcterms:W3CDTF">2026-05-28T04:27:00Z</dcterms:modified>
</cp:coreProperties>
</file>