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5FDEFC" w14:textId="310FE80C" w:rsidR="008D62FE" w:rsidRPr="00D92C1A" w:rsidRDefault="00CA4063" w:rsidP="008D62FE">
      <w:pPr>
        <w:widowControl/>
        <w:jc w:val="left"/>
        <w:rPr>
          <w:rFonts w:asciiTheme="minorEastAsia" w:hAnsiTheme="minorEastAsia"/>
          <w:sz w:val="22"/>
          <w:szCs w:val="22"/>
        </w:rPr>
      </w:pPr>
      <w:r w:rsidRPr="00D92C1A">
        <w:rPr>
          <w:rFonts w:asciiTheme="minorEastAsia" w:hAnsiTheme="minorEastAsia"/>
          <w:sz w:val="22"/>
          <w:szCs w:val="22"/>
        </w:rPr>
        <w:t>（様式第１の</w:t>
      </w:r>
      <w:r w:rsidR="00FE4030" w:rsidRPr="00D92C1A">
        <w:rPr>
          <w:rFonts w:asciiTheme="minorEastAsia" w:hAnsiTheme="minorEastAsia" w:hint="eastAsia"/>
          <w:sz w:val="22"/>
          <w:szCs w:val="22"/>
        </w:rPr>
        <w:t>1</w:t>
      </w:r>
      <w:r w:rsidRPr="00D92C1A">
        <w:rPr>
          <w:rFonts w:asciiTheme="minorEastAsia" w:hAnsiTheme="minorEastAsia"/>
          <w:sz w:val="22"/>
          <w:szCs w:val="22"/>
        </w:rPr>
        <w:t>）</w:t>
      </w:r>
    </w:p>
    <w:p w14:paraId="077C5E99" w14:textId="77777777" w:rsidR="00B10CEA" w:rsidRPr="00D92C1A" w:rsidRDefault="00B10CEA">
      <w:pPr>
        <w:widowControl/>
        <w:jc w:val="center"/>
        <w:rPr>
          <w:rFonts w:asciiTheme="minorEastAsia" w:hAnsiTheme="minorEastAsia"/>
          <w:sz w:val="22"/>
          <w:szCs w:val="22"/>
        </w:rPr>
      </w:pPr>
    </w:p>
    <w:p w14:paraId="0000005E" w14:textId="09406C03" w:rsidR="00B55E18" w:rsidRPr="00D92C1A" w:rsidRDefault="00B10CEA">
      <w:pPr>
        <w:widowControl/>
        <w:jc w:val="center"/>
        <w:rPr>
          <w:rFonts w:asciiTheme="minorEastAsia" w:hAnsiTheme="minorEastAsia"/>
          <w:sz w:val="24"/>
          <w:szCs w:val="24"/>
        </w:rPr>
      </w:pPr>
      <w:r w:rsidRPr="00D92C1A">
        <w:rPr>
          <w:rFonts w:asciiTheme="minorEastAsia" w:hAnsiTheme="minorEastAsia" w:hint="eastAsia"/>
          <w:sz w:val="24"/>
          <w:szCs w:val="24"/>
        </w:rPr>
        <w:t>車両の効率化設備の導入等事業（①</w:t>
      </w:r>
      <w:r w:rsidRPr="00D92C1A">
        <w:rPr>
          <w:rFonts w:asciiTheme="minorEastAsia" w:hAnsiTheme="minorEastAsia"/>
          <w:sz w:val="24"/>
          <w:szCs w:val="24"/>
        </w:rPr>
        <w:t>テールゲートリフター</w:t>
      </w:r>
      <w:r w:rsidRPr="00D92C1A">
        <w:rPr>
          <w:rFonts w:asciiTheme="minorEastAsia" w:hAnsiTheme="minorEastAsia" w:hint="eastAsia"/>
          <w:sz w:val="24"/>
          <w:szCs w:val="24"/>
        </w:rPr>
        <w:t>）</w:t>
      </w:r>
    </w:p>
    <w:p w14:paraId="13B2B7CC" w14:textId="77777777" w:rsidR="006F7B0D" w:rsidRPr="00D92C1A" w:rsidRDefault="006F7B0D">
      <w:pPr>
        <w:spacing w:line="222" w:lineRule="auto"/>
        <w:rPr>
          <w:rFonts w:asciiTheme="minorEastAsia" w:hAnsiTheme="minorEastAsia"/>
          <w:sz w:val="24"/>
          <w:szCs w:val="24"/>
        </w:rPr>
      </w:pPr>
    </w:p>
    <w:p w14:paraId="6A701777" w14:textId="20F39ABD" w:rsidR="00C16DC1" w:rsidRPr="00D92C1A" w:rsidRDefault="00991F38" w:rsidP="009E7C81">
      <w:pPr>
        <w:spacing w:line="284" w:lineRule="auto"/>
        <w:ind w:firstLineChars="108" w:firstLine="238"/>
        <w:rPr>
          <w:rFonts w:asciiTheme="minorEastAsia" w:hAnsiTheme="minorEastAsia"/>
          <w:sz w:val="22"/>
          <w:szCs w:val="22"/>
        </w:rPr>
      </w:pPr>
      <w:r w:rsidRPr="00D92C1A">
        <w:rPr>
          <w:rFonts w:asciiTheme="minorEastAsia" w:hAnsiTheme="minorEastAsia" w:hint="eastAsia"/>
          <w:sz w:val="22"/>
          <w:szCs w:val="22"/>
        </w:rPr>
        <w:t>本申請にあたっては、申請者の実態に基づき、該当する項目に○を付すとともに、必要事項を記載してください。また、リース事業者において複数の運送事業者へリースを行っている場合は、リース先ごとに申請書を作成し、提出してください。</w:t>
      </w:r>
    </w:p>
    <w:p w14:paraId="21FEC92B" w14:textId="77777777" w:rsidR="00C16DC1" w:rsidRPr="00D92C1A" w:rsidRDefault="00C16DC1">
      <w:pPr>
        <w:spacing w:line="222" w:lineRule="auto"/>
        <w:rPr>
          <w:rFonts w:asciiTheme="minorEastAsia" w:hAnsiTheme="minorEastAsia"/>
          <w:sz w:val="24"/>
          <w:szCs w:val="24"/>
        </w:rPr>
      </w:pPr>
    </w:p>
    <w:p w14:paraId="6198AEA5" w14:textId="7E1BE875" w:rsidR="00921058" w:rsidRPr="00D92C1A" w:rsidRDefault="009E7C81" w:rsidP="009E7C81">
      <w:pPr>
        <w:spacing w:line="284" w:lineRule="auto"/>
        <w:ind w:leftChars="135" w:left="283"/>
        <w:rPr>
          <w:rFonts w:asciiTheme="minorEastAsia" w:hAnsiTheme="minorEastAsia"/>
          <w:sz w:val="22"/>
          <w:szCs w:val="22"/>
        </w:rPr>
      </w:pPr>
      <w:r w:rsidRPr="00D92C1A">
        <w:rPr>
          <w:rFonts w:asciiTheme="minorEastAsia" w:hAnsiTheme="minorEastAsia" w:hint="eastAsia"/>
          <w:sz w:val="22"/>
          <w:szCs w:val="22"/>
        </w:rPr>
        <w:t>■</w:t>
      </w:r>
      <w:r w:rsidR="00921058" w:rsidRPr="00D92C1A">
        <w:rPr>
          <w:rFonts w:asciiTheme="minorEastAsia" w:hAnsiTheme="minorEastAsia"/>
          <w:sz w:val="22"/>
          <w:szCs w:val="22"/>
        </w:rPr>
        <w:t>経営する事業</w:t>
      </w:r>
      <w:r w:rsidR="00921058" w:rsidRPr="00D92C1A">
        <w:rPr>
          <w:rFonts w:asciiTheme="minorEastAsia" w:hAnsiTheme="minorEastAsia"/>
          <w:sz w:val="20"/>
          <w:szCs w:val="20"/>
        </w:rPr>
        <w:t>（営む業態に</w:t>
      </w:r>
      <w:r w:rsidR="00E94AFD" w:rsidRPr="00D92C1A">
        <w:rPr>
          <w:rFonts w:asciiTheme="minorEastAsia" w:hAnsiTheme="minorEastAsia" w:cs="ＭＳ 明朝" w:hint="eastAsia"/>
          <w:sz w:val="20"/>
          <w:szCs w:val="20"/>
        </w:rPr>
        <w:t>○を付ける</w:t>
      </w:r>
      <w:r w:rsidR="00921058" w:rsidRPr="00D92C1A">
        <w:rPr>
          <w:rFonts w:asciiTheme="minorEastAsia" w:hAnsiTheme="minorEastAsia"/>
          <w:sz w:val="20"/>
          <w:szCs w:val="20"/>
        </w:rPr>
        <w:t>）</w:t>
      </w:r>
    </w:p>
    <w:tbl>
      <w:tblPr>
        <w:tblW w:w="6095"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78"/>
        <w:gridCol w:w="1417"/>
      </w:tblGrid>
      <w:tr w:rsidR="003F649A" w:rsidRPr="00D92C1A" w14:paraId="2EF85B17" w14:textId="1ABE18E5" w:rsidTr="00D44B59">
        <w:tc>
          <w:tcPr>
            <w:tcW w:w="4678" w:type="dxa"/>
            <w:tcBorders>
              <w:top w:val="single" w:sz="4" w:space="0" w:color="000000"/>
              <w:left w:val="single" w:sz="4" w:space="0" w:color="000000"/>
              <w:bottom w:val="single" w:sz="4" w:space="0" w:color="000000"/>
              <w:right w:val="single" w:sz="4" w:space="0" w:color="000000"/>
            </w:tcBorders>
          </w:tcPr>
          <w:p w14:paraId="391BF6C2" w14:textId="77777777" w:rsidR="00991F38" w:rsidRPr="00D92C1A" w:rsidRDefault="00991F38" w:rsidP="0034429F">
            <w:pPr>
              <w:spacing w:line="284" w:lineRule="auto"/>
              <w:jc w:val="left"/>
              <w:rPr>
                <w:rFonts w:asciiTheme="minorEastAsia" w:hAnsiTheme="minorEastAsia"/>
                <w:sz w:val="22"/>
                <w:szCs w:val="22"/>
              </w:rPr>
            </w:pPr>
            <w:r w:rsidRPr="00D92C1A">
              <w:rPr>
                <w:rFonts w:asciiTheme="minorEastAsia" w:hAnsiTheme="minorEastAsia"/>
                <w:sz w:val="22"/>
                <w:szCs w:val="22"/>
              </w:rPr>
              <w:t>一般貨物自動車運送事業</w:t>
            </w:r>
          </w:p>
        </w:tc>
        <w:tc>
          <w:tcPr>
            <w:tcW w:w="1417" w:type="dxa"/>
            <w:tcBorders>
              <w:top w:val="single" w:sz="4" w:space="0" w:color="000000"/>
              <w:left w:val="single" w:sz="4" w:space="0" w:color="000000"/>
              <w:bottom w:val="single" w:sz="4" w:space="0" w:color="000000"/>
              <w:right w:val="single" w:sz="4" w:space="0" w:color="000000"/>
            </w:tcBorders>
          </w:tcPr>
          <w:p w14:paraId="09CDB806" w14:textId="068B7491" w:rsidR="00991F38" w:rsidRPr="00D92C1A" w:rsidRDefault="00991F38" w:rsidP="008A50FA">
            <w:pPr>
              <w:spacing w:line="284" w:lineRule="auto"/>
              <w:jc w:val="center"/>
              <w:rPr>
                <w:rFonts w:asciiTheme="minorEastAsia" w:hAnsiTheme="minorEastAsia"/>
                <w:sz w:val="22"/>
                <w:szCs w:val="22"/>
              </w:rPr>
            </w:pPr>
          </w:p>
        </w:tc>
      </w:tr>
      <w:tr w:rsidR="003F649A" w:rsidRPr="00D92C1A" w14:paraId="4EDCF4FD" w14:textId="341985D0" w:rsidTr="00D44B59">
        <w:trPr>
          <w:trHeight w:val="143"/>
        </w:trPr>
        <w:tc>
          <w:tcPr>
            <w:tcW w:w="4678" w:type="dxa"/>
            <w:tcBorders>
              <w:top w:val="single" w:sz="4" w:space="0" w:color="000000"/>
              <w:left w:val="single" w:sz="4" w:space="0" w:color="000000"/>
              <w:bottom w:val="single" w:sz="4" w:space="0" w:color="000000"/>
              <w:right w:val="single" w:sz="4" w:space="0" w:color="000000"/>
            </w:tcBorders>
          </w:tcPr>
          <w:p w14:paraId="7BCFA655" w14:textId="1BB095C4" w:rsidR="00991F38" w:rsidRPr="00D92C1A" w:rsidRDefault="00991F38" w:rsidP="00991F38">
            <w:pPr>
              <w:spacing w:line="284" w:lineRule="auto"/>
              <w:jc w:val="left"/>
              <w:rPr>
                <w:rFonts w:asciiTheme="minorEastAsia" w:hAnsiTheme="minorEastAsia"/>
                <w:sz w:val="22"/>
                <w:szCs w:val="22"/>
              </w:rPr>
            </w:pPr>
            <w:r w:rsidRPr="00D92C1A">
              <w:rPr>
                <w:rFonts w:asciiTheme="minorEastAsia" w:hAnsiTheme="minorEastAsia"/>
                <w:sz w:val="22"/>
                <w:szCs w:val="22"/>
              </w:rPr>
              <w:t>特定貨物自動車運送事業</w:t>
            </w:r>
          </w:p>
        </w:tc>
        <w:tc>
          <w:tcPr>
            <w:tcW w:w="1417" w:type="dxa"/>
            <w:tcBorders>
              <w:top w:val="single" w:sz="4" w:space="0" w:color="000000"/>
              <w:left w:val="single" w:sz="4" w:space="0" w:color="000000"/>
              <w:bottom w:val="single" w:sz="4" w:space="0" w:color="000000"/>
              <w:right w:val="single" w:sz="4" w:space="0" w:color="000000"/>
            </w:tcBorders>
          </w:tcPr>
          <w:p w14:paraId="522F48EA" w14:textId="77777777" w:rsidR="00991F38" w:rsidRPr="00D92C1A" w:rsidRDefault="00991F38" w:rsidP="008A50FA">
            <w:pPr>
              <w:spacing w:line="284" w:lineRule="auto"/>
              <w:jc w:val="center"/>
              <w:rPr>
                <w:rFonts w:asciiTheme="minorEastAsia" w:hAnsiTheme="minorEastAsia"/>
                <w:sz w:val="22"/>
                <w:szCs w:val="22"/>
              </w:rPr>
            </w:pPr>
          </w:p>
        </w:tc>
      </w:tr>
      <w:tr w:rsidR="003F649A" w:rsidRPr="00D92C1A" w14:paraId="057DF8D3" w14:textId="7B0D165D" w:rsidTr="00D44B59">
        <w:trPr>
          <w:trHeight w:val="142"/>
        </w:trPr>
        <w:tc>
          <w:tcPr>
            <w:tcW w:w="4678" w:type="dxa"/>
            <w:tcBorders>
              <w:top w:val="single" w:sz="4" w:space="0" w:color="000000"/>
              <w:left w:val="single" w:sz="4" w:space="0" w:color="000000"/>
              <w:bottom w:val="single" w:sz="4" w:space="0" w:color="000000"/>
              <w:right w:val="single" w:sz="4" w:space="0" w:color="000000"/>
            </w:tcBorders>
          </w:tcPr>
          <w:p w14:paraId="1B5A5760" w14:textId="1979652B" w:rsidR="00991F38" w:rsidRPr="00D92C1A" w:rsidRDefault="00991F38" w:rsidP="00991F38">
            <w:pPr>
              <w:spacing w:line="284" w:lineRule="auto"/>
              <w:jc w:val="left"/>
              <w:rPr>
                <w:rFonts w:asciiTheme="minorEastAsia" w:hAnsiTheme="minorEastAsia"/>
                <w:sz w:val="22"/>
                <w:szCs w:val="22"/>
              </w:rPr>
            </w:pPr>
            <w:r w:rsidRPr="00D92C1A">
              <w:rPr>
                <w:rFonts w:asciiTheme="minorEastAsia" w:hAnsiTheme="minorEastAsia"/>
                <w:sz w:val="22"/>
                <w:szCs w:val="22"/>
              </w:rPr>
              <w:t>第二種貨物利用運送事業</w:t>
            </w:r>
          </w:p>
        </w:tc>
        <w:tc>
          <w:tcPr>
            <w:tcW w:w="1417" w:type="dxa"/>
            <w:tcBorders>
              <w:top w:val="single" w:sz="4" w:space="0" w:color="000000"/>
              <w:left w:val="single" w:sz="4" w:space="0" w:color="000000"/>
              <w:bottom w:val="single" w:sz="4" w:space="0" w:color="000000"/>
              <w:right w:val="single" w:sz="4" w:space="0" w:color="000000"/>
            </w:tcBorders>
          </w:tcPr>
          <w:p w14:paraId="401FFA6D" w14:textId="77777777" w:rsidR="00991F38" w:rsidRPr="00D92C1A" w:rsidRDefault="00991F38" w:rsidP="008A50FA">
            <w:pPr>
              <w:spacing w:line="284" w:lineRule="auto"/>
              <w:jc w:val="center"/>
              <w:rPr>
                <w:rFonts w:asciiTheme="minorEastAsia" w:hAnsiTheme="minorEastAsia"/>
                <w:sz w:val="22"/>
                <w:szCs w:val="22"/>
              </w:rPr>
            </w:pPr>
          </w:p>
        </w:tc>
      </w:tr>
      <w:tr w:rsidR="00991F38" w:rsidRPr="00D92C1A" w14:paraId="73EB4BA7" w14:textId="25D6FF31" w:rsidTr="00D44B59">
        <w:trPr>
          <w:trHeight w:val="142"/>
        </w:trPr>
        <w:tc>
          <w:tcPr>
            <w:tcW w:w="4678" w:type="dxa"/>
            <w:tcBorders>
              <w:top w:val="single" w:sz="4" w:space="0" w:color="000000"/>
              <w:left w:val="single" w:sz="4" w:space="0" w:color="000000"/>
              <w:bottom w:val="single" w:sz="4" w:space="0" w:color="000000"/>
              <w:right w:val="single" w:sz="4" w:space="0" w:color="000000"/>
            </w:tcBorders>
          </w:tcPr>
          <w:p w14:paraId="00BE73D8" w14:textId="3383DC87" w:rsidR="00991F38" w:rsidRPr="00D92C1A" w:rsidRDefault="00991F38" w:rsidP="00991F38">
            <w:pPr>
              <w:spacing w:line="284" w:lineRule="auto"/>
              <w:jc w:val="left"/>
              <w:rPr>
                <w:rFonts w:asciiTheme="minorEastAsia" w:hAnsiTheme="minorEastAsia"/>
                <w:sz w:val="22"/>
                <w:szCs w:val="22"/>
              </w:rPr>
            </w:pPr>
            <w:r w:rsidRPr="00D92C1A">
              <w:rPr>
                <w:rFonts w:asciiTheme="minorEastAsia" w:hAnsiTheme="minorEastAsia" w:hint="eastAsia"/>
                <w:sz w:val="22"/>
                <w:szCs w:val="22"/>
              </w:rPr>
              <w:t>自動車</w:t>
            </w:r>
            <w:r w:rsidRPr="00D92C1A">
              <w:rPr>
                <w:rFonts w:asciiTheme="minorEastAsia" w:hAnsiTheme="minorEastAsia"/>
                <w:sz w:val="22"/>
                <w:szCs w:val="22"/>
              </w:rPr>
              <w:t>リース事業</w:t>
            </w:r>
          </w:p>
        </w:tc>
        <w:tc>
          <w:tcPr>
            <w:tcW w:w="1417" w:type="dxa"/>
            <w:tcBorders>
              <w:top w:val="single" w:sz="4" w:space="0" w:color="000000"/>
              <w:left w:val="single" w:sz="4" w:space="0" w:color="000000"/>
              <w:bottom w:val="single" w:sz="4" w:space="0" w:color="000000"/>
              <w:right w:val="single" w:sz="4" w:space="0" w:color="000000"/>
            </w:tcBorders>
          </w:tcPr>
          <w:p w14:paraId="4408BB3D" w14:textId="77777777" w:rsidR="00991F38" w:rsidRPr="00D92C1A" w:rsidRDefault="00991F38" w:rsidP="008A50FA">
            <w:pPr>
              <w:spacing w:line="284" w:lineRule="auto"/>
              <w:jc w:val="center"/>
              <w:rPr>
                <w:rFonts w:asciiTheme="minorEastAsia" w:hAnsiTheme="minorEastAsia"/>
                <w:sz w:val="22"/>
                <w:szCs w:val="22"/>
              </w:rPr>
            </w:pPr>
          </w:p>
        </w:tc>
      </w:tr>
    </w:tbl>
    <w:p w14:paraId="3BA9E278" w14:textId="77777777" w:rsidR="00D23CE2" w:rsidRPr="00D92C1A" w:rsidRDefault="00D23CE2">
      <w:pPr>
        <w:spacing w:line="222" w:lineRule="auto"/>
        <w:rPr>
          <w:rFonts w:asciiTheme="minorEastAsia" w:hAnsiTheme="minorEastAsia"/>
          <w:sz w:val="24"/>
          <w:szCs w:val="24"/>
        </w:rPr>
      </w:pPr>
    </w:p>
    <w:p w14:paraId="5C80F86B" w14:textId="7AB3ECC8" w:rsidR="008878E7" w:rsidRPr="00D92C1A" w:rsidRDefault="00A37D79" w:rsidP="006A329C">
      <w:pPr>
        <w:spacing w:line="276" w:lineRule="auto"/>
        <w:ind w:leftChars="135" w:left="283"/>
        <w:rPr>
          <w:rFonts w:asciiTheme="minorEastAsia" w:hAnsiTheme="minorEastAsia"/>
          <w:sz w:val="22"/>
          <w:szCs w:val="22"/>
        </w:rPr>
      </w:pPr>
      <w:r w:rsidRPr="00D92C1A">
        <w:rPr>
          <w:rFonts w:asciiTheme="minorEastAsia" w:hAnsiTheme="minorEastAsia" w:hint="eastAsia"/>
          <w:sz w:val="22"/>
          <w:szCs w:val="22"/>
        </w:rPr>
        <w:t>■貸渡し先社名</w:t>
      </w:r>
      <w:r w:rsidR="006A329C" w:rsidRPr="00D92C1A">
        <w:rPr>
          <w:rFonts w:asciiTheme="minorEastAsia" w:hAnsiTheme="minorEastAsia" w:hint="eastAsia"/>
          <w:sz w:val="20"/>
          <w:szCs w:val="20"/>
        </w:rPr>
        <w:t>（リースの場合記入）</w:t>
      </w:r>
      <w:r w:rsidRPr="00D92C1A">
        <w:rPr>
          <w:rFonts w:asciiTheme="minorEastAsia" w:hAnsiTheme="minorEastAsia" w:hint="eastAsia"/>
          <w:sz w:val="22"/>
          <w:szCs w:val="22"/>
        </w:rPr>
        <w:t>：</w:t>
      </w:r>
      <w:r w:rsidR="006A329C" w:rsidRPr="00D92C1A">
        <w:rPr>
          <w:rFonts w:asciiTheme="minorEastAsia" w:hAnsiTheme="minorEastAsia"/>
          <w:sz w:val="22"/>
          <w:szCs w:val="22"/>
        </w:rPr>
        <w:t xml:space="preserve"> </w:t>
      </w:r>
    </w:p>
    <w:p w14:paraId="6AA70CF1" w14:textId="77777777" w:rsidR="00D23CE2" w:rsidRPr="00D92C1A" w:rsidRDefault="00D23CE2" w:rsidP="008878E7">
      <w:pPr>
        <w:spacing w:line="276" w:lineRule="auto"/>
        <w:rPr>
          <w:rFonts w:asciiTheme="minorEastAsia" w:hAnsiTheme="minorEastAsia"/>
          <w:sz w:val="22"/>
          <w:szCs w:val="22"/>
        </w:rPr>
      </w:pPr>
    </w:p>
    <w:p w14:paraId="11C4707F" w14:textId="74FBFE84" w:rsidR="00991F38" w:rsidRPr="00D92C1A" w:rsidRDefault="009E7C81" w:rsidP="00D44B59">
      <w:pPr>
        <w:spacing w:line="276" w:lineRule="auto"/>
        <w:ind w:leftChars="135" w:left="283"/>
        <w:rPr>
          <w:rFonts w:asciiTheme="minorEastAsia" w:hAnsiTheme="minorEastAsia"/>
          <w:sz w:val="24"/>
          <w:szCs w:val="24"/>
        </w:rPr>
      </w:pPr>
      <w:r w:rsidRPr="00D92C1A">
        <w:rPr>
          <w:rFonts w:asciiTheme="minorEastAsia" w:hAnsiTheme="minorEastAsia" w:hint="eastAsia"/>
          <w:sz w:val="22"/>
          <w:szCs w:val="22"/>
        </w:rPr>
        <w:t>■</w:t>
      </w:r>
      <w:r w:rsidR="00C73689" w:rsidRPr="00D92C1A">
        <w:rPr>
          <w:rFonts w:asciiTheme="minorEastAsia" w:hAnsiTheme="minorEastAsia" w:hint="eastAsia"/>
          <w:sz w:val="22"/>
          <w:szCs w:val="22"/>
        </w:rPr>
        <w:t>企業規模（該当箇所に○を付ける。最低1項目に該当必須。）</w:t>
      </w:r>
    </w:p>
    <w:tbl>
      <w:tblPr>
        <w:tblW w:w="6095"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78"/>
        <w:gridCol w:w="1417"/>
      </w:tblGrid>
      <w:tr w:rsidR="003F649A" w:rsidRPr="00D92C1A" w14:paraId="02701821" w14:textId="77777777" w:rsidTr="00D44B59">
        <w:tc>
          <w:tcPr>
            <w:tcW w:w="4678" w:type="dxa"/>
            <w:tcBorders>
              <w:top w:val="single" w:sz="4" w:space="0" w:color="000000"/>
              <w:left w:val="single" w:sz="4" w:space="0" w:color="000000"/>
              <w:bottom w:val="single" w:sz="4" w:space="0" w:color="000000"/>
              <w:right w:val="single" w:sz="4" w:space="0" w:color="000000"/>
            </w:tcBorders>
          </w:tcPr>
          <w:p w14:paraId="2F46C151" w14:textId="3B6F08F4" w:rsidR="00991F38" w:rsidRPr="00D92C1A" w:rsidRDefault="00991F38" w:rsidP="00D44B59">
            <w:pPr>
              <w:spacing w:line="276" w:lineRule="auto"/>
              <w:jc w:val="left"/>
              <w:rPr>
                <w:rFonts w:asciiTheme="minorEastAsia" w:hAnsiTheme="minorEastAsia"/>
                <w:sz w:val="22"/>
                <w:szCs w:val="22"/>
              </w:rPr>
            </w:pPr>
            <w:r w:rsidRPr="00D92C1A">
              <w:rPr>
                <w:rFonts w:asciiTheme="minorEastAsia" w:hAnsiTheme="minorEastAsia" w:hint="eastAsia"/>
                <w:sz w:val="22"/>
                <w:szCs w:val="22"/>
              </w:rPr>
              <w:t>資本金３億円以下</w:t>
            </w:r>
          </w:p>
        </w:tc>
        <w:tc>
          <w:tcPr>
            <w:tcW w:w="1417" w:type="dxa"/>
            <w:tcBorders>
              <w:top w:val="single" w:sz="4" w:space="0" w:color="000000"/>
              <w:left w:val="single" w:sz="4" w:space="0" w:color="000000"/>
              <w:bottom w:val="single" w:sz="4" w:space="0" w:color="000000"/>
              <w:right w:val="single" w:sz="4" w:space="0" w:color="000000"/>
            </w:tcBorders>
          </w:tcPr>
          <w:p w14:paraId="48731817" w14:textId="2F038C29" w:rsidR="00991F38" w:rsidRPr="00D92C1A" w:rsidRDefault="00991F38" w:rsidP="004C6E1E">
            <w:pPr>
              <w:spacing w:line="276" w:lineRule="auto"/>
              <w:jc w:val="center"/>
              <w:rPr>
                <w:rFonts w:asciiTheme="minorEastAsia" w:hAnsiTheme="minorEastAsia"/>
                <w:sz w:val="22"/>
                <w:szCs w:val="22"/>
              </w:rPr>
            </w:pPr>
          </w:p>
        </w:tc>
      </w:tr>
      <w:tr w:rsidR="003F649A" w:rsidRPr="00D92C1A" w14:paraId="2025CD85" w14:textId="77777777" w:rsidTr="00D44B59">
        <w:trPr>
          <w:trHeight w:val="143"/>
        </w:trPr>
        <w:tc>
          <w:tcPr>
            <w:tcW w:w="4678" w:type="dxa"/>
            <w:tcBorders>
              <w:top w:val="single" w:sz="4" w:space="0" w:color="000000"/>
              <w:left w:val="single" w:sz="4" w:space="0" w:color="000000"/>
              <w:bottom w:val="single" w:sz="4" w:space="0" w:color="000000"/>
              <w:right w:val="single" w:sz="4" w:space="0" w:color="000000"/>
            </w:tcBorders>
          </w:tcPr>
          <w:p w14:paraId="215A6170" w14:textId="4F2429F4" w:rsidR="00991F38" w:rsidRPr="00D92C1A" w:rsidRDefault="00991F38" w:rsidP="00D44B59">
            <w:pPr>
              <w:spacing w:line="276" w:lineRule="auto"/>
              <w:jc w:val="left"/>
              <w:rPr>
                <w:rFonts w:asciiTheme="minorEastAsia" w:hAnsiTheme="minorEastAsia"/>
                <w:sz w:val="22"/>
                <w:szCs w:val="22"/>
              </w:rPr>
            </w:pPr>
            <w:r w:rsidRPr="00D92C1A">
              <w:rPr>
                <w:rFonts w:asciiTheme="minorEastAsia" w:hAnsiTheme="minorEastAsia" w:hint="eastAsia"/>
                <w:sz w:val="22"/>
                <w:szCs w:val="22"/>
              </w:rPr>
              <w:t>従業員数300 人以下</w:t>
            </w:r>
          </w:p>
        </w:tc>
        <w:tc>
          <w:tcPr>
            <w:tcW w:w="1417" w:type="dxa"/>
            <w:tcBorders>
              <w:top w:val="single" w:sz="4" w:space="0" w:color="000000"/>
              <w:left w:val="single" w:sz="4" w:space="0" w:color="000000"/>
              <w:bottom w:val="single" w:sz="4" w:space="0" w:color="000000"/>
              <w:right w:val="single" w:sz="4" w:space="0" w:color="000000"/>
            </w:tcBorders>
          </w:tcPr>
          <w:p w14:paraId="2358C90D" w14:textId="3624BE30" w:rsidR="00991F38" w:rsidRPr="00D92C1A" w:rsidRDefault="00991F38" w:rsidP="004C6E1E">
            <w:pPr>
              <w:spacing w:line="276" w:lineRule="auto"/>
              <w:jc w:val="center"/>
              <w:rPr>
                <w:rFonts w:asciiTheme="minorEastAsia" w:hAnsiTheme="minorEastAsia"/>
                <w:sz w:val="22"/>
                <w:szCs w:val="22"/>
              </w:rPr>
            </w:pPr>
          </w:p>
        </w:tc>
      </w:tr>
    </w:tbl>
    <w:p w14:paraId="19F068AD" w14:textId="41D7C996" w:rsidR="00C16DC1" w:rsidRPr="00D92C1A" w:rsidRDefault="00786B79" w:rsidP="00D44B59">
      <w:pPr>
        <w:spacing w:line="276" w:lineRule="auto"/>
        <w:ind w:leftChars="135" w:left="815" w:rightChars="1011" w:right="2123" w:hangingChars="266" w:hanging="532"/>
        <w:rPr>
          <w:rFonts w:asciiTheme="minorEastAsia" w:hAnsiTheme="minorEastAsia"/>
          <w:sz w:val="20"/>
          <w:szCs w:val="20"/>
        </w:rPr>
      </w:pPr>
      <w:r w:rsidRPr="00D92C1A">
        <w:rPr>
          <w:rFonts w:asciiTheme="minorEastAsia" w:hAnsiTheme="minorEastAsia"/>
          <w:sz w:val="20"/>
          <w:szCs w:val="20"/>
        </w:rPr>
        <w:t>（注）</w:t>
      </w:r>
      <w:r w:rsidRPr="00D92C1A">
        <w:rPr>
          <w:rFonts w:asciiTheme="minorEastAsia" w:hAnsiTheme="minorEastAsia" w:hint="eastAsia"/>
          <w:sz w:val="20"/>
          <w:szCs w:val="20"/>
        </w:rPr>
        <w:t>自動車リース事業者が申請する場合には、リース先の情報を記載すること。なお、当該リースの貸出先は中小企業者であることを要する。</w:t>
      </w:r>
    </w:p>
    <w:p w14:paraId="6F5DAB90" w14:textId="7BE0FF4F" w:rsidR="00786B79" w:rsidRPr="00D92C1A" w:rsidRDefault="00786B79" w:rsidP="00D44B59">
      <w:pPr>
        <w:spacing w:line="276" w:lineRule="auto"/>
        <w:rPr>
          <w:rFonts w:asciiTheme="minorEastAsia" w:hAnsiTheme="minorEastAsia"/>
          <w:sz w:val="24"/>
          <w:szCs w:val="24"/>
        </w:rPr>
      </w:pPr>
    </w:p>
    <w:p w14:paraId="66C133E8" w14:textId="02C82470" w:rsidR="002F11B1" w:rsidRPr="00D92C1A" w:rsidRDefault="009404C0" w:rsidP="009404C0">
      <w:pPr>
        <w:spacing w:line="276" w:lineRule="auto"/>
        <w:ind w:leftChars="135" w:left="424" w:hangingChars="64" w:hanging="141"/>
        <w:rPr>
          <w:rFonts w:asciiTheme="minorEastAsia" w:hAnsiTheme="minorEastAsia"/>
          <w:sz w:val="22"/>
          <w:szCs w:val="22"/>
        </w:rPr>
      </w:pPr>
      <w:r w:rsidRPr="00D92C1A">
        <w:rPr>
          <w:rFonts w:asciiTheme="minorEastAsia" w:hAnsiTheme="minorEastAsia" w:hint="eastAsia"/>
          <w:sz w:val="22"/>
          <w:szCs w:val="22"/>
        </w:rPr>
        <w:t>■</w:t>
      </w:r>
      <w:r w:rsidR="002F11B1" w:rsidRPr="00D92C1A">
        <w:rPr>
          <w:rFonts w:asciiTheme="minorEastAsia" w:hAnsiTheme="minorEastAsia" w:hint="eastAsia"/>
          <w:sz w:val="22"/>
          <w:szCs w:val="22"/>
        </w:rPr>
        <w:t>申請台数</w:t>
      </w:r>
    </w:p>
    <w:p w14:paraId="4AEC3771" w14:textId="1B1032F9" w:rsidR="00D23CE2" w:rsidRPr="00D92C1A" w:rsidRDefault="00E91884" w:rsidP="008878E7">
      <w:pPr>
        <w:spacing w:line="276" w:lineRule="auto"/>
        <w:ind w:leftChars="198" w:left="416" w:firstLineChars="100" w:firstLine="220"/>
        <w:rPr>
          <w:rFonts w:asciiTheme="minorEastAsia" w:hAnsiTheme="minorEastAsia"/>
          <w:sz w:val="22"/>
          <w:szCs w:val="22"/>
        </w:rPr>
      </w:pPr>
      <w:r w:rsidRPr="00D92C1A">
        <w:rPr>
          <w:rFonts w:asciiTheme="minorEastAsia" w:hAnsiTheme="minorEastAsia" w:hint="eastAsia"/>
          <w:sz w:val="22"/>
          <w:szCs w:val="22"/>
        </w:rPr>
        <w:t>原則として、申請台数は１運送事業者につき１台を上限とします</w:t>
      </w:r>
      <w:r w:rsidR="0067454A" w:rsidRPr="00D92C1A">
        <w:rPr>
          <w:rFonts w:asciiTheme="minorEastAsia" w:hAnsiTheme="minorEastAsia" w:hint="eastAsia"/>
          <w:sz w:val="22"/>
          <w:szCs w:val="22"/>
        </w:rPr>
        <w:t>。ただし、下記の要件を複数満たす場合</w:t>
      </w:r>
      <w:r w:rsidR="007A493C" w:rsidRPr="00D92C1A">
        <w:rPr>
          <w:rFonts w:asciiTheme="minorEastAsia" w:hAnsiTheme="minorEastAsia" w:hint="eastAsia"/>
          <w:sz w:val="22"/>
          <w:szCs w:val="22"/>
          <w:vertAlign w:val="superscript"/>
        </w:rPr>
        <w:t>注１</w:t>
      </w:r>
      <w:r w:rsidR="0067454A" w:rsidRPr="00D92C1A">
        <w:rPr>
          <w:rFonts w:asciiTheme="minorEastAsia" w:hAnsiTheme="minorEastAsia" w:hint="eastAsia"/>
          <w:sz w:val="22"/>
          <w:szCs w:val="22"/>
        </w:rPr>
        <w:t>においては</w:t>
      </w:r>
      <w:r w:rsidR="00FB2C1E" w:rsidRPr="00D92C1A">
        <w:rPr>
          <w:rFonts w:asciiTheme="minorEastAsia" w:hAnsiTheme="minorEastAsia" w:hint="eastAsia"/>
          <w:sz w:val="22"/>
          <w:szCs w:val="22"/>
        </w:rPr>
        <w:t>、</w:t>
      </w:r>
      <w:r w:rsidR="0067454A" w:rsidRPr="00D92C1A">
        <w:rPr>
          <w:rFonts w:asciiTheme="minorEastAsia" w:hAnsiTheme="minorEastAsia" w:hint="eastAsia"/>
          <w:sz w:val="22"/>
          <w:szCs w:val="22"/>
        </w:rPr>
        <w:t>それぞれの上限数の合計値を申請台数の上限数と</w:t>
      </w:r>
      <w:r w:rsidR="00FB2C1E" w:rsidRPr="00D92C1A">
        <w:rPr>
          <w:rFonts w:asciiTheme="minorEastAsia" w:hAnsiTheme="minorEastAsia" w:hint="eastAsia"/>
          <w:sz w:val="22"/>
          <w:szCs w:val="22"/>
        </w:rPr>
        <w:t>します</w:t>
      </w:r>
      <w:r w:rsidR="00EC2829" w:rsidRPr="00D92C1A">
        <w:rPr>
          <w:rFonts w:asciiTheme="minorEastAsia" w:hAnsiTheme="minorEastAsia" w:hint="eastAsia"/>
          <w:sz w:val="22"/>
          <w:szCs w:val="22"/>
          <w:vertAlign w:val="superscript"/>
        </w:rPr>
        <w:t>注２</w:t>
      </w:r>
      <w:r w:rsidR="0067454A" w:rsidRPr="00D92C1A">
        <w:rPr>
          <w:rFonts w:asciiTheme="minorEastAsia" w:hAnsiTheme="minorEastAsia" w:hint="eastAsia"/>
          <w:sz w:val="22"/>
          <w:szCs w:val="22"/>
        </w:rPr>
        <w:t>。</w:t>
      </w:r>
      <w:r w:rsidR="00FB2C1E" w:rsidRPr="00D92C1A">
        <w:rPr>
          <w:rFonts w:asciiTheme="minorEastAsia" w:hAnsiTheme="minorEastAsia" w:hint="eastAsia"/>
          <w:sz w:val="22"/>
          <w:szCs w:val="22"/>
        </w:rPr>
        <w:t>追加要件を満たすものについて、下表の「</w:t>
      </w:r>
      <w:r w:rsidR="003267EC" w:rsidRPr="00D92C1A">
        <w:rPr>
          <w:rFonts w:asciiTheme="minorEastAsia" w:hAnsiTheme="minorEastAsia" w:hint="eastAsia"/>
          <w:sz w:val="22"/>
          <w:szCs w:val="22"/>
        </w:rPr>
        <w:t>該当するもの</w:t>
      </w:r>
      <w:r w:rsidR="00FB2C1E" w:rsidRPr="00D92C1A">
        <w:rPr>
          <w:rFonts w:asciiTheme="minorEastAsia" w:hAnsiTheme="minorEastAsia" w:hint="eastAsia"/>
          <w:sz w:val="22"/>
          <w:szCs w:val="22"/>
        </w:rPr>
        <w:t>」に○を付けてください。</w:t>
      </w:r>
    </w:p>
    <w:tbl>
      <w:tblPr>
        <w:tblW w:w="8221"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04"/>
        <w:gridCol w:w="1417"/>
      </w:tblGrid>
      <w:tr w:rsidR="008878E7" w:rsidRPr="00D92C1A" w14:paraId="4E45CF79" w14:textId="77777777" w:rsidTr="00D23CE2">
        <w:trPr>
          <w:trHeight w:val="143"/>
        </w:trPr>
        <w:tc>
          <w:tcPr>
            <w:tcW w:w="6804" w:type="dxa"/>
            <w:tcBorders>
              <w:top w:val="single" w:sz="4" w:space="0" w:color="000000"/>
              <w:left w:val="single" w:sz="4" w:space="0" w:color="000000"/>
              <w:bottom w:val="single" w:sz="4" w:space="0" w:color="000000"/>
              <w:right w:val="single" w:sz="4" w:space="0" w:color="000000"/>
            </w:tcBorders>
            <w:vAlign w:val="center"/>
          </w:tcPr>
          <w:p w14:paraId="1AA507FA" w14:textId="3501C534" w:rsidR="008878E7" w:rsidRPr="00D92C1A" w:rsidRDefault="008878E7" w:rsidP="00FB2C1E">
            <w:pPr>
              <w:spacing w:line="284" w:lineRule="auto"/>
              <w:jc w:val="center"/>
              <w:rPr>
                <w:rFonts w:asciiTheme="minorEastAsia" w:hAnsiTheme="minorEastAsia"/>
                <w:sz w:val="20"/>
                <w:szCs w:val="20"/>
              </w:rPr>
            </w:pPr>
            <w:r w:rsidRPr="00D92C1A">
              <w:rPr>
                <w:rFonts w:asciiTheme="minorEastAsia" w:hAnsiTheme="minorEastAsia" w:hint="eastAsia"/>
                <w:sz w:val="20"/>
                <w:szCs w:val="20"/>
              </w:rPr>
              <w:t>台数上限要件</w:t>
            </w:r>
          </w:p>
        </w:tc>
        <w:tc>
          <w:tcPr>
            <w:tcW w:w="1417" w:type="dxa"/>
            <w:tcBorders>
              <w:top w:val="single" w:sz="4" w:space="0" w:color="000000"/>
              <w:left w:val="single" w:sz="4" w:space="0" w:color="000000"/>
              <w:bottom w:val="single" w:sz="4" w:space="0" w:color="000000"/>
              <w:right w:val="single" w:sz="4" w:space="0" w:color="000000"/>
            </w:tcBorders>
            <w:vAlign w:val="center"/>
          </w:tcPr>
          <w:p w14:paraId="482FC04F" w14:textId="5B1D85DF" w:rsidR="008878E7" w:rsidRPr="00D92C1A" w:rsidRDefault="003267EC" w:rsidP="00FB2C1E">
            <w:pPr>
              <w:spacing w:line="284" w:lineRule="auto"/>
              <w:jc w:val="center"/>
              <w:rPr>
                <w:rFonts w:asciiTheme="minorEastAsia" w:hAnsiTheme="minorEastAsia"/>
                <w:sz w:val="20"/>
                <w:szCs w:val="20"/>
              </w:rPr>
            </w:pPr>
            <w:r w:rsidRPr="00D92C1A">
              <w:rPr>
                <w:rFonts w:asciiTheme="minorEastAsia" w:hAnsiTheme="minorEastAsia" w:hint="eastAsia"/>
                <w:sz w:val="20"/>
                <w:szCs w:val="20"/>
              </w:rPr>
              <w:t>該当するもの</w:t>
            </w:r>
          </w:p>
        </w:tc>
      </w:tr>
      <w:tr w:rsidR="008878E7" w:rsidRPr="00D92C1A" w14:paraId="494813C6" w14:textId="769DB095" w:rsidTr="00D23CE2">
        <w:trPr>
          <w:trHeight w:val="143"/>
        </w:trPr>
        <w:tc>
          <w:tcPr>
            <w:tcW w:w="6804" w:type="dxa"/>
            <w:tcBorders>
              <w:top w:val="single" w:sz="4" w:space="0" w:color="000000"/>
              <w:left w:val="single" w:sz="4" w:space="0" w:color="000000"/>
              <w:bottom w:val="single" w:sz="4" w:space="0" w:color="000000"/>
              <w:right w:val="single" w:sz="4" w:space="0" w:color="000000"/>
            </w:tcBorders>
          </w:tcPr>
          <w:p w14:paraId="5B7C53AD" w14:textId="3630654D" w:rsidR="008878E7" w:rsidRPr="00D92C1A" w:rsidRDefault="008878E7" w:rsidP="00FB2C1E">
            <w:pPr>
              <w:spacing w:line="284" w:lineRule="auto"/>
              <w:ind w:left="670" w:hangingChars="335" w:hanging="670"/>
              <w:jc w:val="left"/>
              <w:rPr>
                <w:rFonts w:asciiTheme="minorEastAsia" w:hAnsiTheme="minorEastAsia"/>
                <w:sz w:val="20"/>
                <w:szCs w:val="20"/>
              </w:rPr>
            </w:pPr>
            <w:r w:rsidRPr="00D92C1A">
              <w:rPr>
                <w:rFonts w:asciiTheme="minorEastAsia" w:hAnsiTheme="minorEastAsia" w:hint="eastAsia"/>
                <w:sz w:val="20"/>
                <w:szCs w:val="20"/>
              </w:rPr>
              <w:t>（１）貨物自動車運送事業安全性評価事業による認定を受けている事業者にあっては３台とする。</w:t>
            </w:r>
          </w:p>
        </w:tc>
        <w:tc>
          <w:tcPr>
            <w:tcW w:w="1417" w:type="dxa"/>
            <w:tcBorders>
              <w:top w:val="single" w:sz="4" w:space="0" w:color="000000"/>
              <w:left w:val="single" w:sz="4" w:space="0" w:color="000000"/>
              <w:bottom w:val="single" w:sz="4" w:space="0" w:color="000000"/>
              <w:right w:val="single" w:sz="4" w:space="0" w:color="000000"/>
            </w:tcBorders>
          </w:tcPr>
          <w:p w14:paraId="4BA30D75" w14:textId="3C8E10F9" w:rsidR="008878E7" w:rsidRPr="00D92C1A" w:rsidRDefault="008878E7" w:rsidP="004C6E1E">
            <w:pPr>
              <w:spacing w:line="284" w:lineRule="auto"/>
              <w:jc w:val="center"/>
              <w:rPr>
                <w:rFonts w:asciiTheme="minorEastAsia" w:hAnsiTheme="minorEastAsia"/>
                <w:sz w:val="20"/>
                <w:szCs w:val="20"/>
              </w:rPr>
            </w:pPr>
          </w:p>
        </w:tc>
      </w:tr>
      <w:tr w:rsidR="004C6E1E" w:rsidRPr="00D92C1A" w14:paraId="765EDFD6" w14:textId="12122376" w:rsidTr="00D23CE2">
        <w:trPr>
          <w:trHeight w:val="142"/>
        </w:trPr>
        <w:tc>
          <w:tcPr>
            <w:tcW w:w="6804" w:type="dxa"/>
            <w:tcBorders>
              <w:top w:val="single" w:sz="4" w:space="0" w:color="000000"/>
              <w:left w:val="single" w:sz="4" w:space="0" w:color="000000"/>
              <w:bottom w:val="single" w:sz="4" w:space="0" w:color="000000"/>
              <w:right w:val="single" w:sz="4" w:space="0" w:color="000000"/>
            </w:tcBorders>
          </w:tcPr>
          <w:p w14:paraId="6D2B7DB3" w14:textId="06E1C441" w:rsidR="004C6E1E" w:rsidRPr="00D92C1A" w:rsidRDefault="004C6E1E" w:rsidP="004C6E1E">
            <w:pPr>
              <w:spacing w:line="284" w:lineRule="auto"/>
              <w:ind w:left="670" w:hangingChars="335" w:hanging="670"/>
              <w:jc w:val="left"/>
              <w:rPr>
                <w:rFonts w:asciiTheme="minorEastAsia" w:hAnsiTheme="minorEastAsia"/>
                <w:sz w:val="20"/>
                <w:szCs w:val="20"/>
              </w:rPr>
            </w:pPr>
            <w:r w:rsidRPr="00D92C1A">
              <w:rPr>
                <w:rFonts w:asciiTheme="minorEastAsia" w:hAnsiTheme="minorEastAsia" w:hint="eastAsia"/>
                <w:sz w:val="20"/>
                <w:szCs w:val="20"/>
              </w:rPr>
              <w:t>（２）「ホワイト物流」推進運動の自主行動宣言を行っているもの、働きやすい職場認証制度による認証を取得しているもの又はパートナーシップ構築宣言を行っている事業者にあっては２台とする。</w:t>
            </w:r>
          </w:p>
        </w:tc>
        <w:tc>
          <w:tcPr>
            <w:tcW w:w="1417" w:type="dxa"/>
            <w:tcBorders>
              <w:top w:val="single" w:sz="4" w:space="0" w:color="000000"/>
              <w:left w:val="single" w:sz="4" w:space="0" w:color="000000"/>
              <w:bottom w:val="single" w:sz="4" w:space="0" w:color="000000"/>
              <w:right w:val="single" w:sz="4" w:space="0" w:color="000000"/>
            </w:tcBorders>
          </w:tcPr>
          <w:p w14:paraId="38823603" w14:textId="3AA1013E" w:rsidR="004C6E1E" w:rsidRPr="00D92C1A" w:rsidRDefault="004C6E1E" w:rsidP="004C6E1E">
            <w:pPr>
              <w:spacing w:line="284" w:lineRule="auto"/>
              <w:jc w:val="center"/>
              <w:rPr>
                <w:rFonts w:asciiTheme="minorEastAsia" w:hAnsiTheme="minorEastAsia"/>
                <w:sz w:val="20"/>
                <w:szCs w:val="20"/>
              </w:rPr>
            </w:pPr>
          </w:p>
        </w:tc>
      </w:tr>
      <w:tr w:rsidR="008878E7" w:rsidRPr="00D92C1A" w14:paraId="2FA323FB" w14:textId="2745C7D8" w:rsidTr="00D23CE2">
        <w:trPr>
          <w:trHeight w:val="142"/>
        </w:trPr>
        <w:tc>
          <w:tcPr>
            <w:tcW w:w="6804" w:type="dxa"/>
            <w:tcBorders>
              <w:top w:val="single" w:sz="4" w:space="0" w:color="000000"/>
              <w:left w:val="single" w:sz="4" w:space="0" w:color="000000"/>
              <w:bottom w:val="single" w:sz="4" w:space="0" w:color="000000"/>
              <w:right w:val="single" w:sz="4" w:space="0" w:color="000000"/>
            </w:tcBorders>
          </w:tcPr>
          <w:p w14:paraId="30BE1146" w14:textId="0CC854C5" w:rsidR="008878E7" w:rsidRPr="00D92C1A" w:rsidRDefault="008878E7" w:rsidP="00FB2C1E">
            <w:pPr>
              <w:spacing w:line="284" w:lineRule="auto"/>
              <w:ind w:left="540" w:hangingChars="270" w:hanging="540"/>
              <w:jc w:val="left"/>
              <w:rPr>
                <w:rFonts w:asciiTheme="minorEastAsia" w:hAnsiTheme="minorEastAsia"/>
                <w:sz w:val="20"/>
                <w:szCs w:val="20"/>
              </w:rPr>
            </w:pPr>
            <w:r w:rsidRPr="00D92C1A">
              <w:rPr>
                <w:rFonts w:asciiTheme="minorEastAsia" w:hAnsiTheme="minorEastAsia" w:hint="eastAsia"/>
                <w:sz w:val="20"/>
                <w:szCs w:val="20"/>
              </w:rPr>
              <w:t>（３）間接補助事業終了時点における事業場内最低賃金が、間接補助事業開始時点と比較して３％又は45円以上を達成した事業者にあっては２台とする。</w:t>
            </w:r>
          </w:p>
        </w:tc>
        <w:tc>
          <w:tcPr>
            <w:tcW w:w="1417" w:type="dxa"/>
            <w:tcBorders>
              <w:top w:val="single" w:sz="4" w:space="0" w:color="000000"/>
              <w:left w:val="single" w:sz="4" w:space="0" w:color="000000"/>
              <w:bottom w:val="single" w:sz="4" w:space="0" w:color="000000"/>
              <w:right w:val="single" w:sz="4" w:space="0" w:color="000000"/>
            </w:tcBorders>
          </w:tcPr>
          <w:p w14:paraId="06A98014" w14:textId="77777777" w:rsidR="008878E7" w:rsidRPr="00D92C1A" w:rsidRDefault="008878E7" w:rsidP="0034429F">
            <w:pPr>
              <w:spacing w:line="284" w:lineRule="auto"/>
              <w:jc w:val="left"/>
              <w:rPr>
                <w:rFonts w:asciiTheme="minorEastAsia" w:hAnsiTheme="minorEastAsia"/>
                <w:sz w:val="20"/>
                <w:szCs w:val="20"/>
              </w:rPr>
            </w:pPr>
          </w:p>
        </w:tc>
      </w:tr>
    </w:tbl>
    <w:p w14:paraId="744AE7D9" w14:textId="1C432771" w:rsidR="00786B79" w:rsidRPr="00D92C1A" w:rsidRDefault="00AE642E" w:rsidP="00AE642E">
      <w:pPr>
        <w:tabs>
          <w:tab w:val="left" w:pos="2063"/>
        </w:tabs>
        <w:spacing w:line="222" w:lineRule="auto"/>
        <w:rPr>
          <w:rFonts w:asciiTheme="minorEastAsia" w:hAnsiTheme="minorEastAsia"/>
          <w:sz w:val="24"/>
          <w:szCs w:val="24"/>
        </w:rPr>
      </w:pPr>
      <w:r w:rsidRPr="00D92C1A">
        <w:rPr>
          <w:rFonts w:asciiTheme="minorEastAsia" w:hAnsiTheme="minorEastAsia"/>
          <w:sz w:val="24"/>
          <w:szCs w:val="24"/>
        </w:rPr>
        <w:tab/>
      </w:r>
    </w:p>
    <w:tbl>
      <w:tblPr>
        <w:tblW w:w="8221"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04"/>
        <w:gridCol w:w="1417"/>
      </w:tblGrid>
      <w:tr w:rsidR="00AE642E" w:rsidRPr="00D92C1A" w14:paraId="45116076" w14:textId="77777777" w:rsidTr="008878E7">
        <w:tc>
          <w:tcPr>
            <w:tcW w:w="6804" w:type="dxa"/>
            <w:tcBorders>
              <w:top w:val="single" w:sz="4" w:space="0" w:color="000000"/>
              <w:left w:val="single" w:sz="4" w:space="0" w:color="000000"/>
              <w:bottom w:val="single" w:sz="4" w:space="0" w:color="000000"/>
              <w:right w:val="single" w:sz="4" w:space="0" w:color="000000"/>
            </w:tcBorders>
          </w:tcPr>
          <w:p w14:paraId="2551870A" w14:textId="2527AC35" w:rsidR="00AE642E" w:rsidRPr="00D92C1A" w:rsidRDefault="00AE642E" w:rsidP="0034429F">
            <w:pPr>
              <w:spacing w:line="284" w:lineRule="auto"/>
              <w:jc w:val="left"/>
              <w:rPr>
                <w:rFonts w:asciiTheme="minorEastAsia" w:hAnsiTheme="minorEastAsia"/>
                <w:sz w:val="22"/>
                <w:szCs w:val="22"/>
              </w:rPr>
            </w:pPr>
            <w:r w:rsidRPr="00D92C1A">
              <w:rPr>
                <w:rFonts w:asciiTheme="minorEastAsia" w:hAnsiTheme="minorEastAsia" w:hint="eastAsia"/>
                <w:sz w:val="22"/>
                <w:szCs w:val="22"/>
              </w:rPr>
              <w:t xml:space="preserve">テールゲートリフター　</w:t>
            </w:r>
            <w:r w:rsidR="00E94AFD" w:rsidRPr="00D92C1A">
              <w:rPr>
                <w:rFonts w:asciiTheme="minorEastAsia" w:hAnsiTheme="minorEastAsia" w:hint="eastAsia"/>
                <w:sz w:val="22"/>
                <w:szCs w:val="22"/>
              </w:rPr>
              <w:t>申請</w:t>
            </w:r>
            <w:r w:rsidRPr="00D92C1A">
              <w:rPr>
                <w:rFonts w:asciiTheme="minorEastAsia" w:hAnsiTheme="minorEastAsia" w:hint="eastAsia"/>
                <w:sz w:val="22"/>
                <w:szCs w:val="22"/>
              </w:rPr>
              <w:t>台数合計</w:t>
            </w:r>
          </w:p>
        </w:tc>
        <w:tc>
          <w:tcPr>
            <w:tcW w:w="1417" w:type="dxa"/>
            <w:tcBorders>
              <w:top w:val="single" w:sz="4" w:space="0" w:color="000000"/>
              <w:left w:val="single" w:sz="4" w:space="0" w:color="000000"/>
              <w:bottom w:val="single" w:sz="4" w:space="0" w:color="000000"/>
              <w:right w:val="single" w:sz="4" w:space="0" w:color="000000"/>
            </w:tcBorders>
          </w:tcPr>
          <w:p w14:paraId="43B65616" w14:textId="60290404" w:rsidR="00AE642E" w:rsidRPr="00D92C1A" w:rsidRDefault="00AE642E" w:rsidP="00AE642E">
            <w:pPr>
              <w:spacing w:line="284" w:lineRule="auto"/>
              <w:jc w:val="right"/>
              <w:rPr>
                <w:rFonts w:asciiTheme="minorEastAsia" w:hAnsiTheme="minorEastAsia"/>
                <w:sz w:val="22"/>
                <w:szCs w:val="22"/>
              </w:rPr>
            </w:pPr>
            <w:r w:rsidRPr="00D92C1A">
              <w:rPr>
                <w:rFonts w:asciiTheme="minorEastAsia" w:hAnsiTheme="minorEastAsia" w:hint="eastAsia"/>
                <w:sz w:val="22"/>
                <w:szCs w:val="22"/>
              </w:rPr>
              <w:t>台</w:t>
            </w:r>
          </w:p>
        </w:tc>
      </w:tr>
    </w:tbl>
    <w:p w14:paraId="5FE27C5E" w14:textId="77777777" w:rsidR="00AE642E" w:rsidRPr="00D92C1A" w:rsidRDefault="00AE642E" w:rsidP="00AE642E">
      <w:pPr>
        <w:tabs>
          <w:tab w:val="left" w:pos="2063"/>
        </w:tabs>
        <w:spacing w:line="222" w:lineRule="auto"/>
        <w:rPr>
          <w:rFonts w:asciiTheme="minorEastAsia" w:hAnsiTheme="minorEastAsia"/>
          <w:sz w:val="24"/>
          <w:szCs w:val="24"/>
        </w:rPr>
      </w:pPr>
    </w:p>
    <w:p w14:paraId="10B831BD" w14:textId="195FF016" w:rsidR="00CA24C3" w:rsidRPr="00D92C1A" w:rsidRDefault="00CA24C3" w:rsidP="00CA24C3">
      <w:pPr>
        <w:spacing w:line="222" w:lineRule="auto"/>
        <w:ind w:leftChars="135" w:left="707" w:hangingChars="212" w:hanging="424"/>
        <w:rPr>
          <w:rFonts w:asciiTheme="minorEastAsia" w:hAnsiTheme="minorEastAsia"/>
          <w:sz w:val="20"/>
          <w:szCs w:val="20"/>
        </w:rPr>
      </w:pPr>
      <w:r w:rsidRPr="00D92C1A">
        <w:rPr>
          <w:rFonts w:asciiTheme="minorEastAsia" w:hAnsiTheme="minorEastAsia" w:hint="eastAsia"/>
          <w:sz w:val="20"/>
          <w:szCs w:val="20"/>
        </w:rPr>
        <w:t>注１．</w:t>
      </w:r>
      <w:r w:rsidR="001E2090" w:rsidRPr="00D92C1A">
        <w:rPr>
          <w:rFonts w:asciiTheme="minorEastAsia" w:hAnsiTheme="minorEastAsia"/>
          <w:sz w:val="20"/>
          <w:szCs w:val="20"/>
        </w:rPr>
        <w:t>申請者が自動車リース事業者の場合は</w:t>
      </w:r>
      <w:r w:rsidR="001E2090" w:rsidRPr="00D92C1A">
        <w:rPr>
          <w:rFonts w:asciiTheme="minorEastAsia" w:hAnsiTheme="minorEastAsia" w:hint="eastAsia"/>
          <w:sz w:val="20"/>
          <w:szCs w:val="20"/>
        </w:rPr>
        <w:t>、</w:t>
      </w:r>
      <w:r w:rsidR="003267EC" w:rsidRPr="00D92C1A">
        <w:rPr>
          <w:rFonts w:asciiTheme="minorEastAsia" w:hAnsiTheme="minorEastAsia" w:hint="eastAsia"/>
          <w:sz w:val="20"/>
          <w:szCs w:val="20"/>
        </w:rPr>
        <w:t>貸し渡す先のトラック運送事業者各社</w:t>
      </w:r>
      <w:r w:rsidR="001E2090" w:rsidRPr="00D92C1A">
        <w:rPr>
          <w:rFonts w:asciiTheme="minorEastAsia" w:hAnsiTheme="minorEastAsia" w:hint="eastAsia"/>
          <w:sz w:val="20"/>
          <w:szCs w:val="20"/>
        </w:rPr>
        <w:t>において上記台数が上限となります。</w:t>
      </w:r>
    </w:p>
    <w:p w14:paraId="1A01F033" w14:textId="56B0E442" w:rsidR="00C16DC1" w:rsidRPr="00D92C1A" w:rsidRDefault="00CA24C3" w:rsidP="00CA24C3">
      <w:pPr>
        <w:spacing w:line="222" w:lineRule="auto"/>
        <w:ind w:leftChars="135" w:left="707" w:hangingChars="212" w:hanging="424"/>
        <w:rPr>
          <w:rFonts w:asciiTheme="minorEastAsia" w:hAnsiTheme="minorEastAsia"/>
          <w:sz w:val="20"/>
          <w:szCs w:val="20"/>
        </w:rPr>
      </w:pPr>
      <w:r w:rsidRPr="00D92C1A">
        <w:rPr>
          <w:rFonts w:asciiTheme="minorEastAsia" w:hAnsiTheme="minorEastAsia" w:hint="eastAsia"/>
          <w:sz w:val="20"/>
          <w:szCs w:val="20"/>
        </w:rPr>
        <w:t>注２．テールゲートリフター、トラック搭載型クレーン及びダブル連結トラックに限り、申請者が異なる場合（自社所有車両とリース車両で申請する場合）であっても、一の事業者において当該上限台数を超える車両に対し補助を受けることはでき</w:t>
      </w:r>
      <w:r w:rsidR="008878E7" w:rsidRPr="00D92C1A">
        <w:rPr>
          <w:rFonts w:asciiTheme="minorEastAsia" w:hAnsiTheme="minorEastAsia" w:hint="eastAsia"/>
          <w:sz w:val="20"/>
          <w:szCs w:val="20"/>
        </w:rPr>
        <w:t>ません</w:t>
      </w:r>
      <w:r w:rsidRPr="00D92C1A">
        <w:rPr>
          <w:rFonts w:asciiTheme="minorEastAsia" w:hAnsiTheme="minorEastAsia" w:hint="eastAsia"/>
          <w:sz w:val="20"/>
          <w:szCs w:val="20"/>
        </w:rPr>
        <w:t>。</w:t>
      </w:r>
    </w:p>
    <w:p w14:paraId="1C74DBC0" w14:textId="64B58646" w:rsidR="00082533" w:rsidRPr="00D92C1A" w:rsidRDefault="00082533" w:rsidP="0067454A">
      <w:pPr>
        <w:spacing w:line="222" w:lineRule="auto"/>
        <w:rPr>
          <w:rFonts w:asciiTheme="minorEastAsia" w:hAnsiTheme="minorEastAsia"/>
          <w:sz w:val="20"/>
          <w:szCs w:val="20"/>
        </w:rPr>
      </w:pPr>
    </w:p>
    <w:p w14:paraId="20963DA5" w14:textId="66BC5A5A" w:rsidR="00196D6B" w:rsidRPr="00D92C1A" w:rsidRDefault="00E94AFD" w:rsidP="00082533">
      <w:pPr>
        <w:spacing w:line="222" w:lineRule="auto"/>
        <w:ind w:firstLineChars="129" w:firstLine="284"/>
        <w:rPr>
          <w:rFonts w:asciiTheme="minorEastAsia" w:hAnsiTheme="minorEastAsia"/>
          <w:sz w:val="22"/>
          <w:szCs w:val="22"/>
        </w:rPr>
      </w:pPr>
      <w:r w:rsidRPr="00D92C1A">
        <w:rPr>
          <w:rFonts w:asciiTheme="minorEastAsia" w:hAnsiTheme="minorEastAsia" w:hint="eastAsia"/>
          <w:sz w:val="22"/>
          <w:szCs w:val="22"/>
        </w:rPr>
        <w:t>■</w:t>
      </w:r>
      <w:r w:rsidR="00281387" w:rsidRPr="00D92C1A">
        <w:rPr>
          <w:rFonts w:asciiTheme="minorEastAsia" w:hAnsiTheme="minorEastAsia" w:hint="eastAsia"/>
          <w:sz w:val="22"/>
          <w:szCs w:val="22"/>
        </w:rPr>
        <w:t>申請金額</w:t>
      </w:r>
    </w:p>
    <w:p w14:paraId="18CCC01B" w14:textId="7AD72AA0" w:rsidR="00E94AFD" w:rsidRPr="00D92C1A" w:rsidRDefault="00082533" w:rsidP="00082533">
      <w:pPr>
        <w:spacing w:line="222" w:lineRule="auto"/>
        <w:jc w:val="right"/>
        <w:rPr>
          <w:rFonts w:asciiTheme="minorEastAsia" w:hAnsiTheme="minorEastAsia"/>
          <w:sz w:val="20"/>
          <w:szCs w:val="20"/>
        </w:rPr>
      </w:pPr>
      <w:r w:rsidRPr="00D92C1A">
        <w:rPr>
          <w:rFonts w:asciiTheme="minorEastAsia" w:hAnsiTheme="minorEastAsia" w:hint="eastAsia"/>
          <w:sz w:val="20"/>
          <w:szCs w:val="20"/>
        </w:rPr>
        <w:t>単位：円</w:t>
      </w:r>
    </w:p>
    <w:tbl>
      <w:tblPr>
        <w:tblW w:w="8221"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49"/>
        <w:gridCol w:w="857"/>
        <w:gridCol w:w="857"/>
        <w:gridCol w:w="857"/>
        <w:gridCol w:w="858"/>
        <w:gridCol w:w="1559"/>
        <w:gridCol w:w="1984"/>
      </w:tblGrid>
      <w:tr w:rsidR="00281387" w:rsidRPr="00D92C1A" w14:paraId="020CEA87" w14:textId="24206264" w:rsidTr="00974BAF">
        <w:trPr>
          <w:cantSplit/>
          <w:trHeight w:val="1134"/>
        </w:trPr>
        <w:tc>
          <w:tcPr>
            <w:tcW w:w="1249" w:type="dxa"/>
            <w:tcBorders>
              <w:top w:val="single" w:sz="4" w:space="0" w:color="000000"/>
              <w:left w:val="single" w:sz="4" w:space="0" w:color="000000"/>
              <w:bottom w:val="single" w:sz="4" w:space="0" w:color="000000"/>
              <w:right w:val="single" w:sz="4" w:space="0" w:color="000000"/>
            </w:tcBorders>
          </w:tcPr>
          <w:p w14:paraId="78D0EC7A" w14:textId="636DFBCF" w:rsidR="00281387" w:rsidRPr="00D92C1A" w:rsidRDefault="00AE155C" w:rsidP="0034429F">
            <w:pPr>
              <w:spacing w:line="284" w:lineRule="auto"/>
              <w:jc w:val="left"/>
              <w:rPr>
                <w:rFonts w:asciiTheme="minorEastAsia" w:hAnsiTheme="minorEastAsia"/>
                <w:sz w:val="20"/>
                <w:szCs w:val="20"/>
              </w:rPr>
            </w:pPr>
            <w:r w:rsidRPr="00D92C1A">
              <w:rPr>
                <w:rFonts w:asciiTheme="minorEastAsia" w:hAnsiTheme="minorEastAsia" w:hint="eastAsia"/>
                <w:sz w:val="20"/>
                <w:szCs w:val="20"/>
              </w:rPr>
              <w:t>優先</w:t>
            </w:r>
            <w:r w:rsidR="003267EC" w:rsidRPr="00D92C1A">
              <w:rPr>
                <w:rFonts w:asciiTheme="minorEastAsia" w:hAnsiTheme="minorEastAsia" w:hint="eastAsia"/>
                <w:sz w:val="20"/>
                <w:szCs w:val="20"/>
              </w:rPr>
              <w:t>順位</w:t>
            </w:r>
            <w:r w:rsidRPr="00D92C1A">
              <w:rPr>
                <w:rFonts w:asciiTheme="minorEastAsia" w:hAnsiTheme="minorEastAsia" w:hint="eastAsia"/>
                <w:sz w:val="16"/>
                <w:szCs w:val="16"/>
              </w:rPr>
              <w:t>（</w:t>
            </w:r>
            <w:r w:rsidR="00974BAF" w:rsidRPr="00D92C1A">
              <w:rPr>
                <w:rFonts w:asciiTheme="minorEastAsia" w:hAnsiTheme="minorEastAsia" w:hint="eastAsia"/>
                <w:sz w:val="16"/>
                <w:szCs w:val="16"/>
              </w:rPr>
              <w:t>導入設備詳細記載用紙</w:t>
            </w:r>
            <w:r w:rsidRPr="00D92C1A">
              <w:rPr>
                <w:rFonts w:asciiTheme="minorEastAsia" w:hAnsiTheme="minorEastAsia" w:hint="eastAsia"/>
                <w:sz w:val="16"/>
                <w:szCs w:val="16"/>
              </w:rPr>
              <w:t>と同じ順番とすること）</w:t>
            </w:r>
          </w:p>
        </w:tc>
        <w:tc>
          <w:tcPr>
            <w:tcW w:w="857" w:type="dxa"/>
            <w:tcBorders>
              <w:top w:val="single" w:sz="4" w:space="0" w:color="000000"/>
              <w:left w:val="single" w:sz="4" w:space="0" w:color="000000"/>
              <w:bottom w:val="single" w:sz="4" w:space="0" w:color="000000"/>
              <w:right w:val="single" w:sz="4" w:space="0" w:color="000000"/>
            </w:tcBorders>
            <w:textDirection w:val="tbRlV"/>
            <w:vAlign w:val="center"/>
          </w:tcPr>
          <w:p w14:paraId="5B2861F2" w14:textId="1B8D6AA7" w:rsidR="00281387" w:rsidRPr="00D92C1A" w:rsidRDefault="00281387" w:rsidP="00AE155C">
            <w:pPr>
              <w:spacing w:line="284" w:lineRule="auto"/>
              <w:ind w:left="113" w:right="113"/>
              <w:jc w:val="left"/>
              <w:rPr>
                <w:rFonts w:asciiTheme="minorEastAsia" w:hAnsiTheme="minorEastAsia"/>
                <w:sz w:val="20"/>
                <w:szCs w:val="20"/>
              </w:rPr>
            </w:pPr>
            <w:r w:rsidRPr="00D92C1A">
              <w:rPr>
                <w:rFonts w:asciiTheme="minorEastAsia" w:hAnsiTheme="minorEastAsia" w:hint="eastAsia"/>
                <w:sz w:val="20"/>
                <w:szCs w:val="20"/>
              </w:rPr>
              <w:t>アーム式</w:t>
            </w:r>
          </w:p>
        </w:tc>
        <w:tc>
          <w:tcPr>
            <w:tcW w:w="857" w:type="dxa"/>
            <w:tcBorders>
              <w:top w:val="single" w:sz="4" w:space="0" w:color="000000"/>
              <w:left w:val="single" w:sz="4" w:space="0" w:color="000000"/>
              <w:bottom w:val="single" w:sz="4" w:space="0" w:color="000000"/>
              <w:right w:val="single" w:sz="4" w:space="0" w:color="000000"/>
            </w:tcBorders>
            <w:textDirection w:val="tbRlV"/>
            <w:vAlign w:val="center"/>
          </w:tcPr>
          <w:p w14:paraId="58C96FDD" w14:textId="369ECCB1" w:rsidR="00281387" w:rsidRPr="00D92C1A" w:rsidRDefault="00281387" w:rsidP="00AE155C">
            <w:pPr>
              <w:spacing w:line="284" w:lineRule="auto"/>
              <w:ind w:left="113" w:right="113"/>
              <w:jc w:val="left"/>
              <w:rPr>
                <w:rFonts w:asciiTheme="minorEastAsia" w:hAnsiTheme="minorEastAsia"/>
                <w:sz w:val="20"/>
                <w:szCs w:val="20"/>
              </w:rPr>
            </w:pPr>
            <w:r w:rsidRPr="00D92C1A">
              <w:rPr>
                <w:rFonts w:asciiTheme="minorEastAsia" w:hAnsiTheme="minorEastAsia" w:hint="eastAsia"/>
                <w:sz w:val="20"/>
                <w:szCs w:val="20"/>
              </w:rPr>
              <w:t>垂直式</w:t>
            </w:r>
          </w:p>
        </w:tc>
        <w:tc>
          <w:tcPr>
            <w:tcW w:w="857" w:type="dxa"/>
            <w:tcBorders>
              <w:top w:val="single" w:sz="4" w:space="0" w:color="000000"/>
              <w:left w:val="single" w:sz="4" w:space="0" w:color="000000"/>
              <w:bottom w:val="single" w:sz="4" w:space="0" w:color="000000"/>
              <w:right w:val="single" w:sz="4" w:space="0" w:color="000000"/>
            </w:tcBorders>
            <w:textDirection w:val="tbRlV"/>
            <w:vAlign w:val="center"/>
          </w:tcPr>
          <w:p w14:paraId="42D565F3" w14:textId="5C39F5FD" w:rsidR="00281387" w:rsidRPr="00D92C1A" w:rsidRDefault="00281387" w:rsidP="00AE155C">
            <w:pPr>
              <w:spacing w:line="284" w:lineRule="auto"/>
              <w:ind w:left="113" w:right="113"/>
              <w:jc w:val="left"/>
              <w:rPr>
                <w:rFonts w:asciiTheme="minorEastAsia" w:hAnsiTheme="minorEastAsia"/>
                <w:sz w:val="20"/>
                <w:szCs w:val="20"/>
              </w:rPr>
            </w:pPr>
            <w:r w:rsidRPr="00D92C1A">
              <w:rPr>
                <w:rFonts w:asciiTheme="minorEastAsia" w:hAnsiTheme="minorEastAsia" w:hint="eastAsia"/>
                <w:sz w:val="20"/>
                <w:szCs w:val="20"/>
              </w:rPr>
              <w:t>後部格納式</w:t>
            </w:r>
          </w:p>
        </w:tc>
        <w:tc>
          <w:tcPr>
            <w:tcW w:w="858" w:type="dxa"/>
            <w:tcBorders>
              <w:top w:val="single" w:sz="4" w:space="0" w:color="000000"/>
              <w:left w:val="single" w:sz="4" w:space="0" w:color="000000"/>
              <w:bottom w:val="single" w:sz="4" w:space="0" w:color="000000"/>
              <w:right w:val="single" w:sz="4" w:space="0" w:color="000000"/>
            </w:tcBorders>
            <w:textDirection w:val="tbRlV"/>
            <w:vAlign w:val="center"/>
          </w:tcPr>
          <w:p w14:paraId="3EE4B00B" w14:textId="69181712" w:rsidR="00281387" w:rsidRPr="00D92C1A" w:rsidRDefault="00281387" w:rsidP="00AE155C">
            <w:pPr>
              <w:spacing w:line="284" w:lineRule="auto"/>
              <w:ind w:left="113" w:right="113"/>
              <w:jc w:val="left"/>
              <w:rPr>
                <w:rFonts w:asciiTheme="minorEastAsia" w:hAnsiTheme="minorEastAsia"/>
                <w:sz w:val="20"/>
                <w:szCs w:val="20"/>
              </w:rPr>
            </w:pPr>
            <w:r w:rsidRPr="00D92C1A">
              <w:rPr>
                <w:rFonts w:asciiTheme="minorEastAsia" w:hAnsiTheme="minorEastAsia" w:hint="eastAsia"/>
                <w:sz w:val="20"/>
                <w:szCs w:val="20"/>
              </w:rPr>
              <w:t>床下格納式</w:t>
            </w:r>
          </w:p>
        </w:tc>
        <w:tc>
          <w:tcPr>
            <w:tcW w:w="1559" w:type="dxa"/>
            <w:tcBorders>
              <w:top w:val="single" w:sz="4" w:space="0" w:color="000000"/>
              <w:left w:val="single" w:sz="4" w:space="0" w:color="000000"/>
              <w:bottom w:val="single" w:sz="4" w:space="0" w:color="000000"/>
              <w:right w:val="single" w:sz="4" w:space="0" w:color="000000"/>
            </w:tcBorders>
          </w:tcPr>
          <w:p w14:paraId="79D63574" w14:textId="0F4BBD3E" w:rsidR="00031E24" w:rsidRPr="00D92C1A" w:rsidRDefault="00031E24" w:rsidP="0034429F">
            <w:pPr>
              <w:spacing w:line="284" w:lineRule="auto"/>
              <w:jc w:val="left"/>
              <w:rPr>
                <w:rFonts w:asciiTheme="minorEastAsia" w:hAnsiTheme="minorEastAsia"/>
                <w:sz w:val="20"/>
                <w:szCs w:val="20"/>
              </w:rPr>
            </w:pPr>
            <w:r w:rsidRPr="00D92C1A">
              <w:rPr>
                <w:rFonts w:asciiTheme="minorEastAsia" w:hAnsiTheme="minorEastAsia" w:hint="eastAsia"/>
                <w:sz w:val="20"/>
                <w:szCs w:val="20"/>
              </w:rPr>
              <w:t>補助事業に要する経費</w:t>
            </w:r>
            <w:r w:rsidRPr="00D92C1A">
              <w:rPr>
                <w:rFonts w:asciiTheme="minorEastAsia" w:hAnsiTheme="minorEastAsia" w:cs="ＭＳ ゴシック" w:hint="eastAsia"/>
                <w:sz w:val="20"/>
                <w:szCs w:val="20"/>
                <w:vertAlign w:val="superscript"/>
              </w:rPr>
              <w:t>※</w:t>
            </w:r>
            <w:r w:rsidRPr="00D92C1A">
              <w:rPr>
                <w:rFonts w:asciiTheme="minorEastAsia" w:hAnsiTheme="minorEastAsia"/>
                <w:sz w:val="20"/>
                <w:szCs w:val="20"/>
                <w:vertAlign w:val="superscript"/>
              </w:rPr>
              <w:t>1</w:t>
            </w:r>
          </w:p>
          <w:p w14:paraId="664278C0" w14:textId="684CF8C2" w:rsidR="00281387" w:rsidRPr="00D92C1A" w:rsidRDefault="00031E24" w:rsidP="0034429F">
            <w:pPr>
              <w:spacing w:line="284" w:lineRule="auto"/>
              <w:jc w:val="left"/>
              <w:rPr>
                <w:rFonts w:asciiTheme="minorEastAsia" w:hAnsiTheme="minorEastAsia"/>
                <w:sz w:val="20"/>
                <w:szCs w:val="20"/>
              </w:rPr>
            </w:pPr>
            <w:r w:rsidRPr="00D92C1A">
              <w:rPr>
                <w:rFonts w:asciiTheme="minorEastAsia" w:hAnsiTheme="minorEastAsia" w:hint="eastAsia"/>
                <w:sz w:val="20"/>
                <w:szCs w:val="20"/>
              </w:rPr>
              <w:t>（</w:t>
            </w:r>
            <w:r w:rsidR="00082533" w:rsidRPr="00D92C1A">
              <w:rPr>
                <w:rFonts w:asciiTheme="minorEastAsia" w:hAnsiTheme="minorEastAsia" w:hint="eastAsia"/>
                <w:sz w:val="20"/>
                <w:szCs w:val="20"/>
              </w:rPr>
              <w:t>税別</w:t>
            </w:r>
            <w:r w:rsidRPr="00D92C1A">
              <w:rPr>
                <w:rFonts w:asciiTheme="minorEastAsia" w:hAnsiTheme="minorEastAsia" w:hint="eastAsia"/>
                <w:sz w:val="20"/>
                <w:szCs w:val="20"/>
              </w:rPr>
              <w:t>）</w:t>
            </w:r>
          </w:p>
        </w:tc>
        <w:tc>
          <w:tcPr>
            <w:tcW w:w="1984" w:type="dxa"/>
            <w:tcBorders>
              <w:top w:val="single" w:sz="4" w:space="0" w:color="000000"/>
              <w:left w:val="single" w:sz="4" w:space="0" w:color="000000"/>
              <w:bottom w:val="single" w:sz="4" w:space="0" w:color="000000"/>
              <w:right w:val="single" w:sz="4" w:space="0" w:color="000000"/>
            </w:tcBorders>
          </w:tcPr>
          <w:p w14:paraId="2BF77D2E" w14:textId="38D9D09A" w:rsidR="00031E24" w:rsidRPr="00D92C1A" w:rsidRDefault="00974BAF" w:rsidP="00031E24">
            <w:pPr>
              <w:spacing w:line="280" w:lineRule="auto"/>
              <w:jc w:val="left"/>
              <w:rPr>
                <w:rFonts w:asciiTheme="minorEastAsia" w:hAnsiTheme="minorEastAsia"/>
                <w:sz w:val="20"/>
                <w:szCs w:val="20"/>
                <w:lang w:eastAsia="zh-CN"/>
              </w:rPr>
            </w:pPr>
            <w:r w:rsidRPr="00D92C1A">
              <w:rPr>
                <w:rFonts w:asciiTheme="minorEastAsia" w:hAnsiTheme="minorEastAsia" w:hint="eastAsia"/>
                <w:sz w:val="20"/>
                <w:szCs w:val="20"/>
              </w:rPr>
              <w:t>1台あたりの補助対象</w:t>
            </w:r>
            <w:r w:rsidR="00957F38" w:rsidRPr="00D92C1A">
              <w:rPr>
                <w:rFonts w:asciiTheme="minorEastAsia" w:hAnsiTheme="minorEastAsia" w:hint="eastAsia"/>
                <w:sz w:val="20"/>
                <w:szCs w:val="20"/>
                <w:lang w:eastAsia="zh-CN"/>
              </w:rPr>
              <w:t>額</w:t>
            </w:r>
            <w:r w:rsidR="00031E24" w:rsidRPr="00D92C1A">
              <w:rPr>
                <w:rFonts w:asciiTheme="minorEastAsia" w:hAnsiTheme="minorEastAsia" w:cs="ＭＳ ゴシック" w:hint="eastAsia"/>
                <w:sz w:val="20"/>
                <w:szCs w:val="20"/>
                <w:vertAlign w:val="superscript"/>
                <w:lang w:eastAsia="zh-CN"/>
              </w:rPr>
              <w:t>※</w:t>
            </w:r>
            <w:r w:rsidR="00031E24" w:rsidRPr="00D92C1A">
              <w:rPr>
                <w:rFonts w:asciiTheme="minorEastAsia" w:hAnsiTheme="minorEastAsia"/>
                <w:sz w:val="20"/>
                <w:szCs w:val="20"/>
                <w:vertAlign w:val="superscript"/>
                <w:lang w:eastAsia="zh-CN"/>
              </w:rPr>
              <w:t>2</w:t>
            </w:r>
            <w:r w:rsidR="00031E24" w:rsidRPr="00D92C1A">
              <w:rPr>
                <w:rFonts w:asciiTheme="minorEastAsia" w:hAnsiTheme="minorEastAsia" w:hint="eastAsia"/>
                <w:sz w:val="20"/>
                <w:szCs w:val="20"/>
                <w:lang w:eastAsia="zh-CN"/>
              </w:rPr>
              <w:t xml:space="preserve"> </w:t>
            </w:r>
          </w:p>
          <w:p w14:paraId="49FB2D6C" w14:textId="7A35863C" w:rsidR="00281387" w:rsidRPr="00D92C1A" w:rsidRDefault="00031E24" w:rsidP="00031E24">
            <w:pPr>
              <w:spacing w:line="280" w:lineRule="auto"/>
              <w:jc w:val="left"/>
              <w:rPr>
                <w:rFonts w:asciiTheme="minorEastAsia" w:hAnsiTheme="minorEastAsia"/>
                <w:sz w:val="20"/>
                <w:szCs w:val="20"/>
              </w:rPr>
            </w:pPr>
            <w:r w:rsidRPr="00D92C1A">
              <w:rPr>
                <w:rFonts w:asciiTheme="minorEastAsia" w:hAnsiTheme="minorEastAsia" w:hint="eastAsia"/>
                <w:sz w:val="20"/>
                <w:szCs w:val="20"/>
                <w:lang w:eastAsia="zh-CN"/>
              </w:rPr>
              <w:t xml:space="preserve"> </w:t>
            </w:r>
            <w:r w:rsidR="00281387" w:rsidRPr="00D92C1A">
              <w:rPr>
                <w:rFonts w:asciiTheme="minorEastAsia" w:hAnsiTheme="minorEastAsia" w:hint="eastAsia"/>
                <w:sz w:val="20"/>
                <w:szCs w:val="20"/>
              </w:rPr>
              <w:t>(</w:t>
            </w:r>
            <w:r w:rsidR="00281387" w:rsidRPr="00D92C1A">
              <w:rPr>
                <w:rFonts w:asciiTheme="minorEastAsia" w:hAnsiTheme="minorEastAsia"/>
                <w:sz w:val="20"/>
                <w:szCs w:val="20"/>
              </w:rPr>
              <w:t>＝</w:t>
            </w:r>
            <w:r w:rsidRPr="00D92C1A">
              <w:rPr>
                <w:rFonts w:asciiTheme="minorEastAsia" w:hAnsiTheme="minorEastAsia" w:hint="eastAsia"/>
                <w:sz w:val="20"/>
                <w:szCs w:val="20"/>
              </w:rPr>
              <w:t>補助事業に要する経費</w:t>
            </w:r>
            <w:r w:rsidR="00281387" w:rsidRPr="00D92C1A">
              <w:rPr>
                <w:rFonts w:asciiTheme="minorEastAsia" w:hAnsiTheme="minorEastAsia" w:cs="ＭＳ ゴシック" w:hint="eastAsia"/>
                <w:sz w:val="20"/>
                <w:szCs w:val="20"/>
                <w:vertAlign w:val="superscript"/>
              </w:rPr>
              <w:t>※</w:t>
            </w:r>
            <w:r w:rsidR="00281387" w:rsidRPr="00D92C1A">
              <w:rPr>
                <w:rFonts w:asciiTheme="minorEastAsia" w:hAnsiTheme="minorEastAsia"/>
                <w:sz w:val="20"/>
                <w:szCs w:val="20"/>
                <w:vertAlign w:val="superscript"/>
              </w:rPr>
              <w:t>1</w:t>
            </w:r>
            <w:r w:rsidR="00082533" w:rsidRPr="00D92C1A">
              <w:rPr>
                <w:rFonts w:asciiTheme="minorEastAsia" w:hAnsiTheme="minorEastAsia" w:hint="eastAsia"/>
                <w:sz w:val="20"/>
                <w:szCs w:val="20"/>
                <w:vertAlign w:val="superscript"/>
              </w:rPr>
              <w:t xml:space="preserve">　</w:t>
            </w:r>
            <w:r w:rsidR="00082533" w:rsidRPr="00D92C1A">
              <w:rPr>
                <w:rFonts w:asciiTheme="minorEastAsia" w:hAnsiTheme="minorEastAsia" w:hint="eastAsia"/>
                <w:sz w:val="20"/>
                <w:szCs w:val="20"/>
              </w:rPr>
              <w:t>÷</w:t>
            </w:r>
            <w:r w:rsidR="00281387" w:rsidRPr="00D92C1A">
              <w:rPr>
                <w:rFonts w:asciiTheme="minorEastAsia" w:hAnsiTheme="minorEastAsia" w:hint="eastAsia"/>
                <w:sz w:val="20"/>
                <w:szCs w:val="20"/>
              </w:rPr>
              <w:t>４)</w:t>
            </w:r>
          </w:p>
          <w:p w14:paraId="096B5ECA" w14:textId="6FFAAD53" w:rsidR="00031E24" w:rsidRPr="00D92C1A" w:rsidRDefault="00031E24" w:rsidP="00031E24">
            <w:pPr>
              <w:spacing w:line="280" w:lineRule="auto"/>
              <w:jc w:val="left"/>
              <w:rPr>
                <w:rFonts w:asciiTheme="minorEastAsia" w:hAnsiTheme="minorEastAsia"/>
                <w:sz w:val="20"/>
                <w:szCs w:val="20"/>
              </w:rPr>
            </w:pPr>
            <w:r w:rsidRPr="00D92C1A">
              <w:rPr>
                <w:rFonts w:asciiTheme="minorEastAsia" w:hAnsiTheme="minorEastAsia" w:hint="eastAsia"/>
                <w:sz w:val="20"/>
                <w:szCs w:val="20"/>
              </w:rPr>
              <w:t>（</w:t>
            </w:r>
            <w:r w:rsidR="00082533" w:rsidRPr="00D92C1A">
              <w:rPr>
                <w:rFonts w:asciiTheme="minorEastAsia" w:hAnsiTheme="minorEastAsia" w:hint="eastAsia"/>
                <w:sz w:val="20"/>
                <w:szCs w:val="20"/>
              </w:rPr>
              <w:t>税別</w:t>
            </w:r>
            <w:r w:rsidRPr="00D92C1A">
              <w:rPr>
                <w:rFonts w:asciiTheme="minorEastAsia" w:hAnsiTheme="minorEastAsia" w:hint="eastAsia"/>
                <w:sz w:val="20"/>
                <w:szCs w:val="20"/>
              </w:rPr>
              <w:t>）</w:t>
            </w:r>
          </w:p>
        </w:tc>
      </w:tr>
      <w:tr w:rsidR="00974BAF" w:rsidRPr="00D92C1A" w14:paraId="15F862DD" w14:textId="7720114B" w:rsidTr="003267EC">
        <w:trPr>
          <w:trHeight w:val="143"/>
        </w:trPr>
        <w:tc>
          <w:tcPr>
            <w:tcW w:w="1249" w:type="dxa"/>
            <w:tcBorders>
              <w:top w:val="single" w:sz="4" w:space="0" w:color="000000"/>
              <w:left w:val="single" w:sz="4" w:space="0" w:color="000000"/>
              <w:bottom w:val="single" w:sz="4" w:space="0" w:color="000000"/>
              <w:right w:val="single" w:sz="4" w:space="0" w:color="000000"/>
            </w:tcBorders>
          </w:tcPr>
          <w:p w14:paraId="12EC8008" w14:textId="6DC36C63" w:rsidR="00974BAF" w:rsidRPr="00D92C1A" w:rsidRDefault="00974BAF" w:rsidP="00974BAF">
            <w:pPr>
              <w:spacing w:line="284" w:lineRule="auto"/>
              <w:jc w:val="left"/>
              <w:rPr>
                <w:rFonts w:asciiTheme="minorEastAsia" w:hAnsiTheme="minorEastAsia"/>
                <w:sz w:val="22"/>
                <w:szCs w:val="22"/>
              </w:rPr>
            </w:pPr>
            <w:r w:rsidRPr="00D92C1A">
              <w:rPr>
                <w:rFonts w:asciiTheme="minorEastAsia" w:hAnsiTheme="minorEastAsia" w:hint="eastAsia"/>
                <w:sz w:val="22"/>
                <w:szCs w:val="22"/>
              </w:rPr>
              <w:t>1台目</w:t>
            </w:r>
          </w:p>
        </w:tc>
        <w:tc>
          <w:tcPr>
            <w:tcW w:w="857" w:type="dxa"/>
            <w:tcBorders>
              <w:top w:val="single" w:sz="4" w:space="0" w:color="000000"/>
              <w:left w:val="single" w:sz="4" w:space="0" w:color="000000"/>
              <w:bottom w:val="single" w:sz="4" w:space="0" w:color="000000"/>
              <w:right w:val="single" w:sz="4" w:space="0" w:color="000000"/>
            </w:tcBorders>
          </w:tcPr>
          <w:p w14:paraId="074473ED" w14:textId="77777777" w:rsidR="00974BAF" w:rsidRPr="00D92C1A" w:rsidRDefault="00974BAF" w:rsidP="00974BAF">
            <w:pPr>
              <w:spacing w:line="284" w:lineRule="auto"/>
              <w:jc w:val="center"/>
              <w:rPr>
                <w:rFonts w:asciiTheme="minorEastAsia" w:hAnsiTheme="minorEastAsia"/>
                <w:sz w:val="22"/>
                <w:szCs w:val="22"/>
              </w:rPr>
            </w:pPr>
          </w:p>
        </w:tc>
        <w:tc>
          <w:tcPr>
            <w:tcW w:w="857" w:type="dxa"/>
            <w:tcBorders>
              <w:top w:val="single" w:sz="4" w:space="0" w:color="000000"/>
              <w:left w:val="single" w:sz="4" w:space="0" w:color="000000"/>
              <w:bottom w:val="single" w:sz="4" w:space="0" w:color="000000"/>
              <w:right w:val="single" w:sz="4" w:space="0" w:color="000000"/>
            </w:tcBorders>
          </w:tcPr>
          <w:p w14:paraId="2B1B3DDC" w14:textId="2DE6B897" w:rsidR="00974BAF" w:rsidRPr="00D92C1A" w:rsidRDefault="00974BAF" w:rsidP="00974BAF">
            <w:pPr>
              <w:spacing w:line="284" w:lineRule="auto"/>
              <w:jc w:val="center"/>
              <w:rPr>
                <w:rFonts w:asciiTheme="minorEastAsia" w:hAnsiTheme="minorEastAsia"/>
                <w:sz w:val="22"/>
                <w:szCs w:val="22"/>
              </w:rPr>
            </w:pPr>
          </w:p>
        </w:tc>
        <w:tc>
          <w:tcPr>
            <w:tcW w:w="857" w:type="dxa"/>
            <w:tcBorders>
              <w:top w:val="single" w:sz="4" w:space="0" w:color="000000"/>
              <w:left w:val="single" w:sz="4" w:space="0" w:color="000000"/>
              <w:bottom w:val="single" w:sz="4" w:space="0" w:color="000000"/>
              <w:right w:val="single" w:sz="4" w:space="0" w:color="000000"/>
            </w:tcBorders>
          </w:tcPr>
          <w:p w14:paraId="4F20DBD1" w14:textId="208BFE99" w:rsidR="00974BAF" w:rsidRPr="00D92C1A" w:rsidRDefault="00974BAF" w:rsidP="00974BAF">
            <w:pPr>
              <w:spacing w:line="284" w:lineRule="auto"/>
              <w:jc w:val="center"/>
              <w:rPr>
                <w:rFonts w:asciiTheme="minorEastAsia" w:hAnsiTheme="minorEastAsia"/>
                <w:sz w:val="22"/>
                <w:szCs w:val="22"/>
              </w:rPr>
            </w:pPr>
          </w:p>
        </w:tc>
        <w:tc>
          <w:tcPr>
            <w:tcW w:w="858" w:type="dxa"/>
            <w:tcBorders>
              <w:top w:val="single" w:sz="4" w:space="0" w:color="000000"/>
              <w:left w:val="single" w:sz="4" w:space="0" w:color="000000"/>
              <w:bottom w:val="single" w:sz="4" w:space="0" w:color="000000"/>
              <w:right w:val="single" w:sz="4" w:space="0" w:color="000000"/>
            </w:tcBorders>
          </w:tcPr>
          <w:p w14:paraId="0DF492E4" w14:textId="77777777" w:rsidR="00974BAF" w:rsidRPr="00D92C1A" w:rsidRDefault="00974BAF" w:rsidP="00974BAF">
            <w:pPr>
              <w:spacing w:line="284" w:lineRule="auto"/>
              <w:jc w:val="center"/>
              <w:rPr>
                <w:rFonts w:asciiTheme="minorEastAsia" w:hAnsiTheme="minorEastAsia"/>
                <w:sz w:val="22"/>
                <w:szCs w:val="22"/>
              </w:rPr>
            </w:pPr>
          </w:p>
        </w:tc>
        <w:tc>
          <w:tcPr>
            <w:tcW w:w="1559" w:type="dxa"/>
            <w:tcBorders>
              <w:top w:val="single" w:sz="4" w:space="0" w:color="000000"/>
              <w:left w:val="single" w:sz="4" w:space="0" w:color="000000"/>
              <w:bottom w:val="single" w:sz="4" w:space="0" w:color="000000"/>
              <w:right w:val="single" w:sz="4" w:space="0" w:color="000000"/>
            </w:tcBorders>
          </w:tcPr>
          <w:p w14:paraId="7AB3E2E8" w14:textId="58B00991" w:rsidR="00974BAF" w:rsidRPr="00D92C1A" w:rsidRDefault="00974BAF" w:rsidP="00974BAF">
            <w:pPr>
              <w:spacing w:line="284" w:lineRule="auto"/>
              <w:jc w:val="right"/>
              <w:rPr>
                <w:rFonts w:ascii="ＭＳ 明朝" w:eastAsia="ＭＳ 明朝" w:hAnsi="ＭＳ 明朝"/>
                <w:sz w:val="22"/>
                <w:szCs w:val="22"/>
              </w:rPr>
            </w:pPr>
          </w:p>
        </w:tc>
        <w:tc>
          <w:tcPr>
            <w:tcW w:w="1984" w:type="dxa"/>
            <w:tcBorders>
              <w:top w:val="single" w:sz="4" w:space="0" w:color="000000"/>
              <w:left w:val="single" w:sz="4" w:space="0" w:color="000000"/>
              <w:bottom w:val="single" w:sz="4" w:space="0" w:color="000000"/>
              <w:right w:val="single" w:sz="4" w:space="0" w:color="000000"/>
            </w:tcBorders>
          </w:tcPr>
          <w:p w14:paraId="24446701" w14:textId="235A86DD" w:rsidR="00974BAF" w:rsidRPr="00D92C1A" w:rsidRDefault="00974BAF" w:rsidP="00974BAF">
            <w:pPr>
              <w:spacing w:line="284" w:lineRule="auto"/>
              <w:jc w:val="right"/>
              <w:rPr>
                <w:rFonts w:ascii="ＭＳ 明朝" w:eastAsia="ＭＳ 明朝" w:hAnsi="ＭＳ 明朝"/>
                <w:sz w:val="22"/>
                <w:szCs w:val="22"/>
              </w:rPr>
            </w:pPr>
          </w:p>
        </w:tc>
      </w:tr>
      <w:tr w:rsidR="00974BAF" w:rsidRPr="00D92C1A" w14:paraId="33C71223" w14:textId="6F305578" w:rsidTr="003267EC">
        <w:trPr>
          <w:trHeight w:val="142"/>
        </w:trPr>
        <w:tc>
          <w:tcPr>
            <w:tcW w:w="1249" w:type="dxa"/>
            <w:tcBorders>
              <w:top w:val="single" w:sz="4" w:space="0" w:color="000000"/>
              <w:left w:val="single" w:sz="4" w:space="0" w:color="000000"/>
              <w:bottom w:val="single" w:sz="4" w:space="0" w:color="000000"/>
              <w:right w:val="single" w:sz="4" w:space="0" w:color="000000"/>
            </w:tcBorders>
          </w:tcPr>
          <w:p w14:paraId="07A3D8F6" w14:textId="476BEC19" w:rsidR="00974BAF" w:rsidRPr="00D92C1A" w:rsidRDefault="00974BAF" w:rsidP="00974BAF">
            <w:pPr>
              <w:spacing w:line="284" w:lineRule="auto"/>
              <w:jc w:val="left"/>
              <w:rPr>
                <w:rFonts w:asciiTheme="minorEastAsia" w:hAnsiTheme="minorEastAsia"/>
                <w:sz w:val="22"/>
                <w:szCs w:val="22"/>
              </w:rPr>
            </w:pPr>
            <w:r w:rsidRPr="00D92C1A">
              <w:rPr>
                <w:rFonts w:asciiTheme="minorEastAsia" w:hAnsiTheme="minorEastAsia" w:hint="eastAsia"/>
                <w:sz w:val="22"/>
                <w:szCs w:val="22"/>
              </w:rPr>
              <w:t>2台目</w:t>
            </w:r>
          </w:p>
        </w:tc>
        <w:tc>
          <w:tcPr>
            <w:tcW w:w="857" w:type="dxa"/>
            <w:tcBorders>
              <w:top w:val="single" w:sz="4" w:space="0" w:color="000000"/>
              <w:left w:val="single" w:sz="4" w:space="0" w:color="000000"/>
              <w:bottom w:val="single" w:sz="4" w:space="0" w:color="000000"/>
              <w:right w:val="single" w:sz="4" w:space="0" w:color="000000"/>
            </w:tcBorders>
          </w:tcPr>
          <w:p w14:paraId="30E8C2E2" w14:textId="77777777" w:rsidR="00974BAF" w:rsidRPr="00D92C1A" w:rsidRDefault="00974BAF" w:rsidP="00974BAF">
            <w:pPr>
              <w:spacing w:line="284" w:lineRule="auto"/>
              <w:jc w:val="center"/>
              <w:rPr>
                <w:rFonts w:asciiTheme="minorEastAsia" w:hAnsiTheme="minorEastAsia"/>
                <w:sz w:val="22"/>
                <w:szCs w:val="22"/>
              </w:rPr>
            </w:pPr>
          </w:p>
        </w:tc>
        <w:tc>
          <w:tcPr>
            <w:tcW w:w="857" w:type="dxa"/>
            <w:tcBorders>
              <w:top w:val="single" w:sz="4" w:space="0" w:color="000000"/>
              <w:left w:val="single" w:sz="4" w:space="0" w:color="000000"/>
              <w:bottom w:val="single" w:sz="4" w:space="0" w:color="000000"/>
              <w:right w:val="single" w:sz="4" w:space="0" w:color="000000"/>
            </w:tcBorders>
          </w:tcPr>
          <w:p w14:paraId="4EBF9223" w14:textId="62F48CCC" w:rsidR="00974BAF" w:rsidRPr="00D92C1A" w:rsidRDefault="00974BAF" w:rsidP="00974BAF">
            <w:pPr>
              <w:spacing w:line="284" w:lineRule="auto"/>
              <w:jc w:val="center"/>
              <w:rPr>
                <w:rFonts w:asciiTheme="minorEastAsia" w:hAnsiTheme="minorEastAsia"/>
                <w:sz w:val="22"/>
                <w:szCs w:val="22"/>
              </w:rPr>
            </w:pPr>
          </w:p>
        </w:tc>
        <w:tc>
          <w:tcPr>
            <w:tcW w:w="857" w:type="dxa"/>
            <w:tcBorders>
              <w:top w:val="single" w:sz="4" w:space="0" w:color="000000"/>
              <w:left w:val="single" w:sz="4" w:space="0" w:color="000000"/>
              <w:bottom w:val="single" w:sz="4" w:space="0" w:color="000000"/>
              <w:right w:val="single" w:sz="4" w:space="0" w:color="000000"/>
            </w:tcBorders>
          </w:tcPr>
          <w:p w14:paraId="265615AB" w14:textId="074432A1" w:rsidR="00974BAF" w:rsidRPr="00D92C1A" w:rsidRDefault="00974BAF" w:rsidP="00974BAF">
            <w:pPr>
              <w:spacing w:line="284" w:lineRule="auto"/>
              <w:jc w:val="center"/>
              <w:rPr>
                <w:rFonts w:asciiTheme="minorEastAsia" w:hAnsiTheme="minorEastAsia"/>
                <w:sz w:val="22"/>
                <w:szCs w:val="22"/>
              </w:rPr>
            </w:pPr>
          </w:p>
        </w:tc>
        <w:tc>
          <w:tcPr>
            <w:tcW w:w="858" w:type="dxa"/>
            <w:tcBorders>
              <w:top w:val="single" w:sz="4" w:space="0" w:color="000000"/>
              <w:left w:val="single" w:sz="4" w:space="0" w:color="000000"/>
              <w:bottom w:val="single" w:sz="4" w:space="0" w:color="000000"/>
              <w:right w:val="single" w:sz="4" w:space="0" w:color="000000"/>
            </w:tcBorders>
          </w:tcPr>
          <w:p w14:paraId="53FBC023" w14:textId="77777777" w:rsidR="00974BAF" w:rsidRPr="00D92C1A" w:rsidRDefault="00974BAF" w:rsidP="00974BAF">
            <w:pPr>
              <w:spacing w:line="284" w:lineRule="auto"/>
              <w:jc w:val="center"/>
              <w:rPr>
                <w:rFonts w:asciiTheme="minorEastAsia" w:hAnsiTheme="minorEastAsia"/>
                <w:sz w:val="22"/>
                <w:szCs w:val="22"/>
              </w:rPr>
            </w:pPr>
          </w:p>
        </w:tc>
        <w:tc>
          <w:tcPr>
            <w:tcW w:w="1559" w:type="dxa"/>
            <w:tcBorders>
              <w:top w:val="single" w:sz="4" w:space="0" w:color="000000"/>
              <w:left w:val="single" w:sz="4" w:space="0" w:color="000000"/>
              <w:bottom w:val="single" w:sz="4" w:space="0" w:color="000000"/>
              <w:right w:val="single" w:sz="4" w:space="0" w:color="000000"/>
            </w:tcBorders>
          </w:tcPr>
          <w:p w14:paraId="7C06E643" w14:textId="7ADCA7C8" w:rsidR="00974BAF" w:rsidRPr="00D92C1A" w:rsidRDefault="00974BAF" w:rsidP="00974BAF">
            <w:pPr>
              <w:spacing w:line="284" w:lineRule="auto"/>
              <w:jc w:val="right"/>
              <w:rPr>
                <w:rFonts w:ascii="ＭＳ 明朝" w:eastAsia="ＭＳ 明朝" w:hAnsi="ＭＳ 明朝"/>
                <w:sz w:val="22"/>
                <w:szCs w:val="22"/>
              </w:rPr>
            </w:pPr>
          </w:p>
        </w:tc>
        <w:tc>
          <w:tcPr>
            <w:tcW w:w="1984" w:type="dxa"/>
            <w:tcBorders>
              <w:top w:val="single" w:sz="4" w:space="0" w:color="000000"/>
              <w:left w:val="single" w:sz="4" w:space="0" w:color="000000"/>
              <w:bottom w:val="single" w:sz="4" w:space="0" w:color="000000"/>
              <w:right w:val="single" w:sz="4" w:space="0" w:color="000000"/>
            </w:tcBorders>
          </w:tcPr>
          <w:p w14:paraId="2C4BE112" w14:textId="29C0D329" w:rsidR="00974BAF" w:rsidRPr="00D92C1A" w:rsidRDefault="00974BAF" w:rsidP="00974BAF">
            <w:pPr>
              <w:spacing w:line="284" w:lineRule="auto"/>
              <w:jc w:val="right"/>
              <w:rPr>
                <w:rFonts w:ascii="ＭＳ 明朝" w:eastAsia="ＭＳ 明朝" w:hAnsi="ＭＳ 明朝"/>
                <w:sz w:val="22"/>
                <w:szCs w:val="22"/>
              </w:rPr>
            </w:pPr>
          </w:p>
        </w:tc>
      </w:tr>
      <w:tr w:rsidR="00974BAF" w:rsidRPr="00D92C1A" w14:paraId="5AF80109" w14:textId="76062868" w:rsidTr="003267EC">
        <w:trPr>
          <w:trHeight w:val="142"/>
        </w:trPr>
        <w:tc>
          <w:tcPr>
            <w:tcW w:w="1249" w:type="dxa"/>
            <w:tcBorders>
              <w:top w:val="single" w:sz="4" w:space="0" w:color="000000"/>
              <w:left w:val="single" w:sz="4" w:space="0" w:color="000000"/>
              <w:bottom w:val="single" w:sz="4" w:space="0" w:color="000000"/>
              <w:right w:val="single" w:sz="4" w:space="0" w:color="000000"/>
            </w:tcBorders>
          </w:tcPr>
          <w:p w14:paraId="29E540E9" w14:textId="4ECF1DC4" w:rsidR="00974BAF" w:rsidRPr="00D92C1A" w:rsidRDefault="00974BAF" w:rsidP="00974BAF">
            <w:pPr>
              <w:spacing w:line="284" w:lineRule="auto"/>
              <w:jc w:val="left"/>
              <w:rPr>
                <w:rFonts w:asciiTheme="minorEastAsia" w:hAnsiTheme="minorEastAsia"/>
                <w:sz w:val="22"/>
                <w:szCs w:val="22"/>
              </w:rPr>
            </w:pPr>
            <w:r w:rsidRPr="00D92C1A">
              <w:rPr>
                <w:rFonts w:asciiTheme="minorEastAsia" w:hAnsiTheme="minorEastAsia" w:hint="eastAsia"/>
                <w:sz w:val="22"/>
                <w:szCs w:val="22"/>
              </w:rPr>
              <w:t>3台目</w:t>
            </w:r>
          </w:p>
        </w:tc>
        <w:tc>
          <w:tcPr>
            <w:tcW w:w="857" w:type="dxa"/>
            <w:tcBorders>
              <w:top w:val="single" w:sz="4" w:space="0" w:color="000000"/>
              <w:left w:val="single" w:sz="4" w:space="0" w:color="000000"/>
              <w:bottom w:val="single" w:sz="4" w:space="0" w:color="000000"/>
              <w:right w:val="single" w:sz="4" w:space="0" w:color="000000"/>
            </w:tcBorders>
          </w:tcPr>
          <w:p w14:paraId="63D558AC" w14:textId="77777777" w:rsidR="00974BAF" w:rsidRPr="00D92C1A" w:rsidRDefault="00974BAF" w:rsidP="00974BAF">
            <w:pPr>
              <w:spacing w:line="284" w:lineRule="auto"/>
              <w:jc w:val="center"/>
              <w:rPr>
                <w:rFonts w:asciiTheme="minorEastAsia" w:hAnsiTheme="minorEastAsia"/>
                <w:sz w:val="22"/>
                <w:szCs w:val="22"/>
              </w:rPr>
            </w:pPr>
          </w:p>
        </w:tc>
        <w:tc>
          <w:tcPr>
            <w:tcW w:w="857" w:type="dxa"/>
            <w:tcBorders>
              <w:top w:val="single" w:sz="4" w:space="0" w:color="000000"/>
              <w:left w:val="single" w:sz="4" w:space="0" w:color="000000"/>
              <w:bottom w:val="single" w:sz="4" w:space="0" w:color="000000"/>
              <w:right w:val="single" w:sz="4" w:space="0" w:color="000000"/>
            </w:tcBorders>
          </w:tcPr>
          <w:p w14:paraId="7D9B5F2B" w14:textId="77777777" w:rsidR="00974BAF" w:rsidRPr="00D92C1A" w:rsidRDefault="00974BAF" w:rsidP="00974BAF">
            <w:pPr>
              <w:spacing w:line="284" w:lineRule="auto"/>
              <w:jc w:val="center"/>
              <w:rPr>
                <w:rFonts w:asciiTheme="minorEastAsia" w:hAnsiTheme="minorEastAsia"/>
                <w:sz w:val="22"/>
                <w:szCs w:val="22"/>
              </w:rPr>
            </w:pPr>
          </w:p>
        </w:tc>
        <w:tc>
          <w:tcPr>
            <w:tcW w:w="857" w:type="dxa"/>
            <w:tcBorders>
              <w:top w:val="single" w:sz="4" w:space="0" w:color="000000"/>
              <w:left w:val="single" w:sz="4" w:space="0" w:color="000000"/>
              <w:bottom w:val="single" w:sz="4" w:space="0" w:color="000000"/>
              <w:right w:val="single" w:sz="4" w:space="0" w:color="000000"/>
            </w:tcBorders>
          </w:tcPr>
          <w:p w14:paraId="4C9EF57F" w14:textId="77777777" w:rsidR="00974BAF" w:rsidRPr="00D92C1A" w:rsidRDefault="00974BAF" w:rsidP="00974BAF">
            <w:pPr>
              <w:spacing w:line="284" w:lineRule="auto"/>
              <w:jc w:val="center"/>
              <w:rPr>
                <w:rFonts w:asciiTheme="minorEastAsia" w:hAnsiTheme="minorEastAsia"/>
                <w:sz w:val="22"/>
                <w:szCs w:val="22"/>
              </w:rPr>
            </w:pPr>
          </w:p>
        </w:tc>
        <w:tc>
          <w:tcPr>
            <w:tcW w:w="858" w:type="dxa"/>
            <w:tcBorders>
              <w:top w:val="single" w:sz="4" w:space="0" w:color="000000"/>
              <w:left w:val="single" w:sz="4" w:space="0" w:color="000000"/>
              <w:bottom w:val="single" w:sz="4" w:space="0" w:color="000000"/>
              <w:right w:val="single" w:sz="4" w:space="0" w:color="000000"/>
            </w:tcBorders>
          </w:tcPr>
          <w:p w14:paraId="715D1C6E" w14:textId="2E104572" w:rsidR="00974BAF" w:rsidRPr="00D92C1A" w:rsidRDefault="00974BAF" w:rsidP="00974BAF">
            <w:pPr>
              <w:spacing w:line="284" w:lineRule="auto"/>
              <w:jc w:val="center"/>
              <w:rPr>
                <w:rFonts w:asciiTheme="minorEastAsia" w:hAnsiTheme="minorEastAsia"/>
                <w:sz w:val="22"/>
                <w:szCs w:val="22"/>
              </w:rPr>
            </w:pPr>
          </w:p>
        </w:tc>
        <w:tc>
          <w:tcPr>
            <w:tcW w:w="1559" w:type="dxa"/>
            <w:tcBorders>
              <w:top w:val="single" w:sz="4" w:space="0" w:color="000000"/>
              <w:left w:val="single" w:sz="4" w:space="0" w:color="000000"/>
              <w:bottom w:val="single" w:sz="4" w:space="0" w:color="000000"/>
              <w:right w:val="single" w:sz="4" w:space="0" w:color="000000"/>
            </w:tcBorders>
          </w:tcPr>
          <w:p w14:paraId="1C189B5A" w14:textId="77777777" w:rsidR="00974BAF" w:rsidRPr="00D92C1A" w:rsidRDefault="00974BAF" w:rsidP="00974BAF">
            <w:pPr>
              <w:spacing w:line="284" w:lineRule="auto"/>
              <w:jc w:val="right"/>
              <w:rPr>
                <w:rFonts w:ascii="ＭＳ 明朝" w:eastAsia="ＭＳ 明朝" w:hAnsi="ＭＳ 明朝"/>
                <w:sz w:val="22"/>
                <w:szCs w:val="22"/>
              </w:rPr>
            </w:pPr>
          </w:p>
        </w:tc>
        <w:tc>
          <w:tcPr>
            <w:tcW w:w="1984" w:type="dxa"/>
            <w:tcBorders>
              <w:top w:val="single" w:sz="4" w:space="0" w:color="000000"/>
              <w:left w:val="single" w:sz="4" w:space="0" w:color="000000"/>
              <w:bottom w:val="single" w:sz="4" w:space="0" w:color="000000"/>
              <w:right w:val="single" w:sz="4" w:space="0" w:color="000000"/>
            </w:tcBorders>
          </w:tcPr>
          <w:p w14:paraId="654918D0" w14:textId="1FAC0449" w:rsidR="00974BAF" w:rsidRPr="00D92C1A" w:rsidRDefault="00974BAF" w:rsidP="00974BAF">
            <w:pPr>
              <w:spacing w:line="284" w:lineRule="auto"/>
              <w:jc w:val="right"/>
              <w:rPr>
                <w:rFonts w:ascii="ＭＳ 明朝" w:eastAsia="ＭＳ 明朝" w:hAnsi="ＭＳ 明朝"/>
                <w:sz w:val="22"/>
                <w:szCs w:val="22"/>
              </w:rPr>
            </w:pPr>
          </w:p>
        </w:tc>
      </w:tr>
      <w:tr w:rsidR="00974BAF" w:rsidRPr="00D92C1A" w14:paraId="75ED7AD8" w14:textId="4049C74B" w:rsidTr="003267EC">
        <w:trPr>
          <w:trHeight w:val="142"/>
        </w:trPr>
        <w:tc>
          <w:tcPr>
            <w:tcW w:w="1249" w:type="dxa"/>
            <w:tcBorders>
              <w:top w:val="single" w:sz="4" w:space="0" w:color="000000"/>
              <w:left w:val="single" w:sz="4" w:space="0" w:color="000000"/>
              <w:bottom w:val="single" w:sz="4" w:space="0" w:color="000000"/>
              <w:right w:val="single" w:sz="4" w:space="0" w:color="000000"/>
            </w:tcBorders>
          </w:tcPr>
          <w:p w14:paraId="759191D4" w14:textId="11FFAB9A" w:rsidR="00974BAF" w:rsidRPr="00D92C1A" w:rsidRDefault="00974BAF" w:rsidP="00974BAF">
            <w:pPr>
              <w:spacing w:line="284" w:lineRule="auto"/>
              <w:jc w:val="left"/>
              <w:rPr>
                <w:rFonts w:asciiTheme="minorEastAsia" w:hAnsiTheme="minorEastAsia"/>
                <w:sz w:val="22"/>
                <w:szCs w:val="22"/>
              </w:rPr>
            </w:pPr>
            <w:r w:rsidRPr="00D92C1A">
              <w:rPr>
                <w:rFonts w:asciiTheme="minorEastAsia" w:hAnsiTheme="minorEastAsia" w:hint="eastAsia"/>
                <w:sz w:val="22"/>
                <w:szCs w:val="22"/>
              </w:rPr>
              <w:t>4台目</w:t>
            </w:r>
          </w:p>
        </w:tc>
        <w:tc>
          <w:tcPr>
            <w:tcW w:w="857" w:type="dxa"/>
            <w:tcBorders>
              <w:top w:val="single" w:sz="4" w:space="0" w:color="000000"/>
              <w:left w:val="single" w:sz="4" w:space="0" w:color="000000"/>
              <w:bottom w:val="single" w:sz="4" w:space="0" w:color="000000"/>
              <w:right w:val="single" w:sz="4" w:space="0" w:color="000000"/>
            </w:tcBorders>
          </w:tcPr>
          <w:p w14:paraId="6C946853" w14:textId="77777777" w:rsidR="00974BAF" w:rsidRPr="00D92C1A" w:rsidRDefault="00974BAF" w:rsidP="00974BAF">
            <w:pPr>
              <w:spacing w:line="284" w:lineRule="auto"/>
              <w:jc w:val="center"/>
              <w:rPr>
                <w:rFonts w:asciiTheme="minorEastAsia" w:hAnsiTheme="minorEastAsia"/>
                <w:sz w:val="22"/>
                <w:szCs w:val="22"/>
              </w:rPr>
            </w:pPr>
          </w:p>
        </w:tc>
        <w:tc>
          <w:tcPr>
            <w:tcW w:w="857" w:type="dxa"/>
            <w:tcBorders>
              <w:top w:val="single" w:sz="4" w:space="0" w:color="000000"/>
              <w:left w:val="single" w:sz="4" w:space="0" w:color="000000"/>
              <w:bottom w:val="single" w:sz="4" w:space="0" w:color="000000"/>
              <w:right w:val="single" w:sz="4" w:space="0" w:color="000000"/>
            </w:tcBorders>
          </w:tcPr>
          <w:p w14:paraId="1473312A" w14:textId="77777777" w:rsidR="00974BAF" w:rsidRPr="00D92C1A" w:rsidRDefault="00974BAF" w:rsidP="00974BAF">
            <w:pPr>
              <w:spacing w:line="284" w:lineRule="auto"/>
              <w:jc w:val="center"/>
              <w:rPr>
                <w:rFonts w:asciiTheme="minorEastAsia" w:hAnsiTheme="minorEastAsia"/>
                <w:sz w:val="22"/>
                <w:szCs w:val="22"/>
              </w:rPr>
            </w:pPr>
          </w:p>
        </w:tc>
        <w:tc>
          <w:tcPr>
            <w:tcW w:w="857" w:type="dxa"/>
            <w:tcBorders>
              <w:top w:val="single" w:sz="4" w:space="0" w:color="000000"/>
              <w:left w:val="single" w:sz="4" w:space="0" w:color="000000"/>
              <w:bottom w:val="single" w:sz="4" w:space="0" w:color="000000"/>
              <w:right w:val="single" w:sz="4" w:space="0" w:color="000000"/>
            </w:tcBorders>
          </w:tcPr>
          <w:p w14:paraId="2231D939" w14:textId="77777777" w:rsidR="00974BAF" w:rsidRPr="00D92C1A" w:rsidRDefault="00974BAF" w:rsidP="00974BAF">
            <w:pPr>
              <w:spacing w:line="284" w:lineRule="auto"/>
              <w:jc w:val="center"/>
              <w:rPr>
                <w:rFonts w:asciiTheme="minorEastAsia" w:hAnsiTheme="minorEastAsia"/>
                <w:sz w:val="22"/>
                <w:szCs w:val="22"/>
              </w:rPr>
            </w:pPr>
          </w:p>
        </w:tc>
        <w:tc>
          <w:tcPr>
            <w:tcW w:w="858" w:type="dxa"/>
            <w:tcBorders>
              <w:top w:val="single" w:sz="4" w:space="0" w:color="000000"/>
              <w:left w:val="single" w:sz="4" w:space="0" w:color="000000"/>
              <w:bottom w:val="single" w:sz="4" w:space="0" w:color="000000"/>
              <w:right w:val="single" w:sz="4" w:space="0" w:color="000000"/>
            </w:tcBorders>
          </w:tcPr>
          <w:p w14:paraId="6D6725B0" w14:textId="4144F769" w:rsidR="00974BAF" w:rsidRPr="00D92C1A" w:rsidRDefault="00974BAF" w:rsidP="00974BAF">
            <w:pPr>
              <w:spacing w:line="284" w:lineRule="auto"/>
              <w:jc w:val="center"/>
              <w:rPr>
                <w:rFonts w:asciiTheme="minorEastAsia" w:hAnsiTheme="minorEastAsia"/>
                <w:sz w:val="22"/>
                <w:szCs w:val="22"/>
              </w:rPr>
            </w:pPr>
          </w:p>
        </w:tc>
        <w:tc>
          <w:tcPr>
            <w:tcW w:w="1559" w:type="dxa"/>
            <w:tcBorders>
              <w:top w:val="single" w:sz="4" w:space="0" w:color="000000"/>
              <w:left w:val="single" w:sz="4" w:space="0" w:color="000000"/>
              <w:bottom w:val="single" w:sz="4" w:space="0" w:color="000000"/>
              <w:right w:val="single" w:sz="4" w:space="0" w:color="000000"/>
            </w:tcBorders>
          </w:tcPr>
          <w:p w14:paraId="291DC3CE" w14:textId="77777777" w:rsidR="00974BAF" w:rsidRPr="00D92C1A" w:rsidRDefault="00974BAF" w:rsidP="00974BAF">
            <w:pPr>
              <w:spacing w:line="284" w:lineRule="auto"/>
              <w:jc w:val="right"/>
              <w:rPr>
                <w:rFonts w:ascii="ＭＳ 明朝" w:eastAsia="ＭＳ 明朝" w:hAnsi="ＭＳ 明朝"/>
                <w:sz w:val="22"/>
                <w:szCs w:val="22"/>
              </w:rPr>
            </w:pPr>
          </w:p>
        </w:tc>
        <w:tc>
          <w:tcPr>
            <w:tcW w:w="1984" w:type="dxa"/>
            <w:tcBorders>
              <w:top w:val="single" w:sz="4" w:space="0" w:color="000000"/>
              <w:left w:val="single" w:sz="4" w:space="0" w:color="000000"/>
              <w:bottom w:val="single" w:sz="4" w:space="0" w:color="000000"/>
              <w:right w:val="single" w:sz="4" w:space="0" w:color="000000"/>
            </w:tcBorders>
          </w:tcPr>
          <w:p w14:paraId="696F5904" w14:textId="5DB52E73" w:rsidR="00974BAF" w:rsidRPr="00D92C1A" w:rsidRDefault="00974BAF" w:rsidP="00974BAF">
            <w:pPr>
              <w:spacing w:line="284" w:lineRule="auto"/>
              <w:jc w:val="right"/>
              <w:rPr>
                <w:rFonts w:ascii="ＭＳ 明朝" w:eastAsia="ＭＳ 明朝" w:hAnsi="ＭＳ 明朝"/>
                <w:sz w:val="22"/>
                <w:szCs w:val="22"/>
              </w:rPr>
            </w:pPr>
          </w:p>
        </w:tc>
      </w:tr>
      <w:tr w:rsidR="00974BAF" w:rsidRPr="00D92C1A" w14:paraId="5E3D910C" w14:textId="6FB6E74F" w:rsidTr="003267EC">
        <w:trPr>
          <w:trHeight w:val="142"/>
        </w:trPr>
        <w:tc>
          <w:tcPr>
            <w:tcW w:w="1249" w:type="dxa"/>
            <w:tcBorders>
              <w:top w:val="single" w:sz="4" w:space="0" w:color="000000"/>
              <w:left w:val="single" w:sz="4" w:space="0" w:color="000000"/>
              <w:bottom w:val="single" w:sz="4" w:space="0" w:color="000000"/>
              <w:right w:val="single" w:sz="4" w:space="0" w:color="000000"/>
            </w:tcBorders>
          </w:tcPr>
          <w:p w14:paraId="328E9579" w14:textId="187D4815" w:rsidR="00974BAF" w:rsidRPr="00D92C1A" w:rsidRDefault="00974BAF" w:rsidP="00974BAF">
            <w:pPr>
              <w:spacing w:line="284" w:lineRule="auto"/>
              <w:jc w:val="left"/>
              <w:rPr>
                <w:rFonts w:asciiTheme="minorEastAsia" w:hAnsiTheme="minorEastAsia"/>
                <w:sz w:val="22"/>
                <w:szCs w:val="22"/>
              </w:rPr>
            </w:pPr>
            <w:r w:rsidRPr="00D92C1A">
              <w:rPr>
                <w:rFonts w:asciiTheme="minorEastAsia" w:hAnsiTheme="minorEastAsia" w:hint="eastAsia"/>
                <w:sz w:val="22"/>
                <w:szCs w:val="22"/>
              </w:rPr>
              <w:t>5台目</w:t>
            </w:r>
          </w:p>
        </w:tc>
        <w:tc>
          <w:tcPr>
            <w:tcW w:w="857" w:type="dxa"/>
            <w:tcBorders>
              <w:top w:val="single" w:sz="4" w:space="0" w:color="000000"/>
              <w:left w:val="single" w:sz="4" w:space="0" w:color="000000"/>
              <w:bottom w:val="single" w:sz="4" w:space="0" w:color="000000"/>
              <w:right w:val="single" w:sz="4" w:space="0" w:color="000000"/>
            </w:tcBorders>
          </w:tcPr>
          <w:p w14:paraId="2309171B" w14:textId="77777777" w:rsidR="00974BAF" w:rsidRPr="00D92C1A" w:rsidRDefault="00974BAF" w:rsidP="00974BAF">
            <w:pPr>
              <w:spacing w:line="284" w:lineRule="auto"/>
              <w:jc w:val="center"/>
              <w:rPr>
                <w:rFonts w:asciiTheme="minorEastAsia" w:hAnsiTheme="minorEastAsia"/>
                <w:sz w:val="22"/>
                <w:szCs w:val="22"/>
              </w:rPr>
            </w:pPr>
          </w:p>
        </w:tc>
        <w:tc>
          <w:tcPr>
            <w:tcW w:w="857" w:type="dxa"/>
            <w:tcBorders>
              <w:top w:val="single" w:sz="4" w:space="0" w:color="000000"/>
              <w:left w:val="single" w:sz="4" w:space="0" w:color="000000"/>
              <w:bottom w:val="single" w:sz="4" w:space="0" w:color="000000"/>
              <w:right w:val="single" w:sz="4" w:space="0" w:color="000000"/>
            </w:tcBorders>
          </w:tcPr>
          <w:p w14:paraId="2EC8199D" w14:textId="77777777" w:rsidR="00974BAF" w:rsidRPr="00D92C1A" w:rsidRDefault="00974BAF" w:rsidP="00974BAF">
            <w:pPr>
              <w:spacing w:line="284" w:lineRule="auto"/>
              <w:jc w:val="center"/>
              <w:rPr>
                <w:rFonts w:asciiTheme="minorEastAsia" w:hAnsiTheme="minorEastAsia"/>
                <w:sz w:val="22"/>
                <w:szCs w:val="22"/>
              </w:rPr>
            </w:pPr>
          </w:p>
        </w:tc>
        <w:tc>
          <w:tcPr>
            <w:tcW w:w="857" w:type="dxa"/>
            <w:tcBorders>
              <w:top w:val="single" w:sz="4" w:space="0" w:color="000000"/>
              <w:left w:val="single" w:sz="4" w:space="0" w:color="000000"/>
              <w:bottom w:val="single" w:sz="4" w:space="0" w:color="000000"/>
              <w:right w:val="single" w:sz="4" w:space="0" w:color="000000"/>
            </w:tcBorders>
          </w:tcPr>
          <w:p w14:paraId="4D8B555B" w14:textId="77777777" w:rsidR="00974BAF" w:rsidRPr="00D92C1A" w:rsidRDefault="00974BAF" w:rsidP="00974BAF">
            <w:pPr>
              <w:spacing w:line="284" w:lineRule="auto"/>
              <w:jc w:val="center"/>
              <w:rPr>
                <w:rFonts w:asciiTheme="minorEastAsia" w:hAnsiTheme="minorEastAsia"/>
                <w:sz w:val="22"/>
                <w:szCs w:val="22"/>
              </w:rPr>
            </w:pPr>
          </w:p>
        </w:tc>
        <w:tc>
          <w:tcPr>
            <w:tcW w:w="858" w:type="dxa"/>
            <w:tcBorders>
              <w:top w:val="single" w:sz="4" w:space="0" w:color="000000"/>
              <w:left w:val="single" w:sz="4" w:space="0" w:color="000000"/>
              <w:bottom w:val="single" w:sz="4" w:space="0" w:color="000000"/>
              <w:right w:val="single" w:sz="4" w:space="0" w:color="000000"/>
            </w:tcBorders>
          </w:tcPr>
          <w:p w14:paraId="75565C2C" w14:textId="77777777" w:rsidR="00974BAF" w:rsidRPr="00D92C1A" w:rsidRDefault="00974BAF" w:rsidP="00974BAF">
            <w:pPr>
              <w:spacing w:line="284" w:lineRule="auto"/>
              <w:jc w:val="center"/>
              <w:rPr>
                <w:rFonts w:asciiTheme="minorEastAsia" w:hAnsiTheme="minorEastAsia"/>
                <w:sz w:val="22"/>
                <w:szCs w:val="22"/>
              </w:rPr>
            </w:pPr>
          </w:p>
        </w:tc>
        <w:tc>
          <w:tcPr>
            <w:tcW w:w="1559" w:type="dxa"/>
            <w:tcBorders>
              <w:top w:val="single" w:sz="4" w:space="0" w:color="000000"/>
              <w:left w:val="single" w:sz="4" w:space="0" w:color="000000"/>
              <w:bottom w:val="single" w:sz="4" w:space="0" w:color="000000"/>
              <w:right w:val="single" w:sz="4" w:space="0" w:color="000000"/>
            </w:tcBorders>
          </w:tcPr>
          <w:p w14:paraId="0D1AF534" w14:textId="77777777" w:rsidR="00974BAF" w:rsidRPr="00D92C1A" w:rsidRDefault="00974BAF" w:rsidP="00974BAF">
            <w:pPr>
              <w:spacing w:line="284" w:lineRule="auto"/>
              <w:jc w:val="right"/>
              <w:rPr>
                <w:rFonts w:ascii="ＭＳ 明朝" w:eastAsia="ＭＳ 明朝" w:hAnsi="ＭＳ 明朝"/>
                <w:sz w:val="22"/>
                <w:szCs w:val="22"/>
              </w:rPr>
            </w:pPr>
          </w:p>
        </w:tc>
        <w:tc>
          <w:tcPr>
            <w:tcW w:w="1984" w:type="dxa"/>
            <w:tcBorders>
              <w:top w:val="single" w:sz="4" w:space="0" w:color="000000"/>
              <w:left w:val="single" w:sz="4" w:space="0" w:color="000000"/>
              <w:bottom w:val="single" w:sz="4" w:space="0" w:color="000000"/>
              <w:right w:val="single" w:sz="4" w:space="0" w:color="000000"/>
            </w:tcBorders>
          </w:tcPr>
          <w:p w14:paraId="56D4C160" w14:textId="77777777" w:rsidR="00974BAF" w:rsidRPr="00D92C1A" w:rsidRDefault="00974BAF" w:rsidP="00974BAF">
            <w:pPr>
              <w:spacing w:line="284" w:lineRule="auto"/>
              <w:jc w:val="right"/>
              <w:rPr>
                <w:rFonts w:ascii="ＭＳ 明朝" w:eastAsia="ＭＳ 明朝" w:hAnsi="ＭＳ 明朝"/>
                <w:sz w:val="22"/>
                <w:szCs w:val="22"/>
              </w:rPr>
            </w:pPr>
          </w:p>
        </w:tc>
      </w:tr>
      <w:tr w:rsidR="00974BAF" w:rsidRPr="00D92C1A" w14:paraId="055DE358" w14:textId="3B0B6D7F" w:rsidTr="003267EC">
        <w:trPr>
          <w:trHeight w:val="142"/>
        </w:trPr>
        <w:tc>
          <w:tcPr>
            <w:tcW w:w="1249" w:type="dxa"/>
            <w:tcBorders>
              <w:top w:val="single" w:sz="4" w:space="0" w:color="000000"/>
              <w:left w:val="single" w:sz="4" w:space="0" w:color="000000"/>
              <w:bottom w:val="single" w:sz="4" w:space="0" w:color="000000"/>
              <w:right w:val="single" w:sz="4" w:space="0" w:color="000000"/>
            </w:tcBorders>
          </w:tcPr>
          <w:p w14:paraId="7AF26C4C" w14:textId="5A95D671" w:rsidR="00974BAF" w:rsidRPr="00D92C1A" w:rsidRDefault="00974BAF" w:rsidP="00974BAF">
            <w:pPr>
              <w:spacing w:line="284" w:lineRule="auto"/>
              <w:jc w:val="left"/>
              <w:rPr>
                <w:rFonts w:asciiTheme="minorEastAsia" w:hAnsiTheme="minorEastAsia"/>
                <w:sz w:val="22"/>
                <w:szCs w:val="22"/>
              </w:rPr>
            </w:pPr>
            <w:r w:rsidRPr="00D92C1A">
              <w:rPr>
                <w:rFonts w:asciiTheme="minorEastAsia" w:hAnsiTheme="minorEastAsia" w:hint="eastAsia"/>
                <w:sz w:val="22"/>
                <w:szCs w:val="22"/>
              </w:rPr>
              <w:t>6台目</w:t>
            </w:r>
          </w:p>
        </w:tc>
        <w:tc>
          <w:tcPr>
            <w:tcW w:w="857" w:type="dxa"/>
            <w:tcBorders>
              <w:top w:val="single" w:sz="4" w:space="0" w:color="000000"/>
              <w:left w:val="single" w:sz="4" w:space="0" w:color="000000"/>
              <w:bottom w:val="single" w:sz="4" w:space="0" w:color="000000"/>
              <w:right w:val="single" w:sz="4" w:space="0" w:color="000000"/>
            </w:tcBorders>
          </w:tcPr>
          <w:p w14:paraId="413191E0" w14:textId="77777777" w:rsidR="00974BAF" w:rsidRPr="00D92C1A" w:rsidRDefault="00974BAF" w:rsidP="00974BAF">
            <w:pPr>
              <w:spacing w:line="284" w:lineRule="auto"/>
              <w:jc w:val="center"/>
              <w:rPr>
                <w:rFonts w:asciiTheme="minorEastAsia" w:hAnsiTheme="minorEastAsia"/>
                <w:sz w:val="22"/>
                <w:szCs w:val="22"/>
              </w:rPr>
            </w:pPr>
          </w:p>
        </w:tc>
        <w:tc>
          <w:tcPr>
            <w:tcW w:w="857" w:type="dxa"/>
            <w:tcBorders>
              <w:top w:val="single" w:sz="4" w:space="0" w:color="000000"/>
              <w:left w:val="single" w:sz="4" w:space="0" w:color="000000"/>
              <w:bottom w:val="single" w:sz="4" w:space="0" w:color="000000"/>
              <w:right w:val="single" w:sz="4" w:space="0" w:color="000000"/>
            </w:tcBorders>
          </w:tcPr>
          <w:p w14:paraId="25B6185E" w14:textId="77777777" w:rsidR="00974BAF" w:rsidRPr="00D92C1A" w:rsidRDefault="00974BAF" w:rsidP="00974BAF">
            <w:pPr>
              <w:spacing w:line="284" w:lineRule="auto"/>
              <w:jc w:val="center"/>
              <w:rPr>
                <w:rFonts w:asciiTheme="minorEastAsia" w:hAnsiTheme="minorEastAsia"/>
                <w:sz w:val="22"/>
                <w:szCs w:val="22"/>
              </w:rPr>
            </w:pPr>
          </w:p>
        </w:tc>
        <w:tc>
          <w:tcPr>
            <w:tcW w:w="857" w:type="dxa"/>
            <w:tcBorders>
              <w:top w:val="single" w:sz="4" w:space="0" w:color="000000"/>
              <w:left w:val="single" w:sz="4" w:space="0" w:color="000000"/>
              <w:bottom w:val="single" w:sz="4" w:space="0" w:color="000000"/>
              <w:right w:val="single" w:sz="4" w:space="0" w:color="000000"/>
            </w:tcBorders>
          </w:tcPr>
          <w:p w14:paraId="55D18765" w14:textId="77777777" w:rsidR="00974BAF" w:rsidRPr="00D92C1A" w:rsidRDefault="00974BAF" w:rsidP="00974BAF">
            <w:pPr>
              <w:spacing w:line="284" w:lineRule="auto"/>
              <w:jc w:val="center"/>
              <w:rPr>
                <w:rFonts w:asciiTheme="minorEastAsia" w:hAnsiTheme="minorEastAsia"/>
                <w:sz w:val="22"/>
                <w:szCs w:val="22"/>
              </w:rPr>
            </w:pPr>
          </w:p>
        </w:tc>
        <w:tc>
          <w:tcPr>
            <w:tcW w:w="858" w:type="dxa"/>
            <w:tcBorders>
              <w:top w:val="single" w:sz="4" w:space="0" w:color="000000"/>
              <w:left w:val="single" w:sz="4" w:space="0" w:color="000000"/>
              <w:bottom w:val="single" w:sz="4" w:space="0" w:color="000000"/>
              <w:right w:val="single" w:sz="4" w:space="0" w:color="000000"/>
            </w:tcBorders>
          </w:tcPr>
          <w:p w14:paraId="6243FED6" w14:textId="77777777" w:rsidR="00974BAF" w:rsidRPr="00D92C1A" w:rsidRDefault="00974BAF" w:rsidP="00974BAF">
            <w:pPr>
              <w:spacing w:line="284" w:lineRule="auto"/>
              <w:jc w:val="center"/>
              <w:rPr>
                <w:rFonts w:asciiTheme="minorEastAsia" w:hAnsiTheme="minorEastAsia"/>
                <w:sz w:val="22"/>
                <w:szCs w:val="22"/>
              </w:rPr>
            </w:pPr>
          </w:p>
        </w:tc>
        <w:tc>
          <w:tcPr>
            <w:tcW w:w="1559" w:type="dxa"/>
            <w:tcBorders>
              <w:top w:val="single" w:sz="4" w:space="0" w:color="000000"/>
              <w:left w:val="single" w:sz="4" w:space="0" w:color="000000"/>
              <w:bottom w:val="single" w:sz="4" w:space="0" w:color="000000"/>
              <w:right w:val="single" w:sz="4" w:space="0" w:color="000000"/>
            </w:tcBorders>
          </w:tcPr>
          <w:p w14:paraId="65944D14" w14:textId="213370C0" w:rsidR="00974BAF" w:rsidRPr="00D92C1A" w:rsidRDefault="00974BAF" w:rsidP="00974BAF">
            <w:pPr>
              <w:spacing w:line="284" w:lineRule="auto"/>
              <w:jc w:val="right"/>
              <w:rPr>
                <w:rFonts w:ascii="ＭＳ 明朝" w:eastAsia="ＭＳ 明朝" w:hAnsi="ＭＳ 明朝"/>
                <w:sz w:val="22"/>
                <w:szCs w:val="22"/>
              </w:rPr>
            </w:pPr>
          </w:p>
        </w:tc>
        <w:tc>
          <w:tcPr>
            <w:tcW w:w="1984" w:type="dxa"/>
            <w:tcBorders>
              <w:top w:val="single" w:sz="4" w:space="0" w:color="000000"/>
              <w:left w:val="single" w:sz="4" w:space="0" w:color="000000"/>
              <w:bottom w:val="single" w:sz="4" w:space="0" w:color="000000"/>
              <w:right w:val="single" w:sz="4" w:space="0" w:color="000000"/>
            </w:tcBorders>
          </w:tcPr>
          <w:p w14:paraId="40747103" w14:textId="77777777" w:rsidR="00974BAF" w:rsidRPr="00D92C1A" w:rsidRDefault="00974BAF" w:rsidP="00974BAF">
            <w:pPr>
              <w:spacing w:line="284" w:lineRule="auto"/>
              <w:jc w:val="right"/>
              <w:rPr>
                <w:rFonts w:ascii="ＭＳ 明朝" w:eastAsia="ＭＳ 明朝" w:hAnsi="ＭＳ 明朝"/>
                <w:sz w:val="22"/>
                <w:szCs w:val="22"/>
              </w:rPr>
            </w:pPr>
          </w:p>
        </w:tc>
      </w:tr>
      <w:tr w:rsidR="00974BAF" w:rsidRPr="00D92C1A" w14:paraId="15AEF24E" w14:textId="4E204BB1" w:rsidTr="00456097">
        <w:trPr>
          <w:trHeight w:val="142"/>
        </w:trPr>
        <w:tc>
          <w:tcPr>
            <w:tcW w:w="1249" w:type="dxa"/>
            <w:tcBorders>
              <w:top w:val="single" w:sz="4" w:space="0" w:color="000000"/>
              <w:left w:val="single" w:sz="4" w:space="0" w:color="000000"/>
              <w:bottom w:val="double" w:sz="4" w:space="0" w:color="000000"/>
              <w:right w:val="single" w:sz="4" w:space="0" w:color="000000"/>
            </w:tcBorders>
          </w:tcPr>
          <w:p w14:paraId="7DE749BB" w14:textId="303E871E" w:rsidR="00974BAF" w:rsidRPr="00D92C1A" w:rsidRDefault="00974BAF" w:rsidP="00974BAF">
            <w:pPr>
              <w:spacing w:line="284" w:lineRule="auto"/>
              <w:jc w:val="left"/>
              <w:rPr>
                <w:rFonts w:asciiTheme="minorEastAsia" w:hAnsiTheme="minorEastAsia"/>
                <w:sz w:val="22"/>
                <w:szCs w:val="22"/>
              </w:rPr>
            </w:pPr>
            <w:r w:rsidRPr="00D92C1A">
              <w:rPr>
                <w:rFonts w:asciiTheme="minorEastAsia" w:hAnsiTheme="minorEastAsia" w:hint="eastAsia"/>
                <w:sz w:val="22"/>
                <w:szCs w:val="22"/>
              </w:rPr>
              <w:t>7台目</w:t>
            </w:r>
          </w:p>
        </w:tc>
        <w:tc>
          <w:tcPr>
            <w:tcW w:w="857" w:type="dxa"/>
            <w:tcBorders>
              <w:top w:val="single" w:sz="4" w:space="0" w:color="000000"/>
              <w:left w:val="single" w:sz="4" w:space="0" w:color="000000"/>
              <w:bottom w:val="double" w:sz="4" w:space="0" w:color="000000"/>
              <w:right w:val="single" w:sz="4" w:space="0" w:color="000000"/>
            </w:tcBorders>
          </w:tcPr>
          <w:p w14:paraId="2D0495ED" w14:textId="77777777" w:rsidR="00974BAF" w:rsidRPr="00D92C1A" w:rsidRDefault="00974BAF" w:rsidP="00974BAF">
            <w:pPr>
              <w:spacing w:line="284" w:lineRule="auto"/>
              <w:jc w:val="center"/>
              <w:rPr>
                <w:rFonts w:asciiTheme="minorEastAsia" w:hAnsiTheme="minorEastAsia"/>
                <w:sz w:val="22"/>
                <w:szCs w:val="22"/>
              </w:rPr>
            </w:pPr>
          </w:p>
        </w:tc>
        <w:tc>
          <w:tcPr>
            <w:tcW w:w="857" w:type="dxa"/>
            <w:tcBorders>
              <w:top w:val="single" w:sz="4" w:space="0" w:color="000000"/>
              <w:left w:val="single" w:sz="4" w:space="0" w:color="000000"/>
              <w:bottom w:val="double" w:sz="4" w:space="0" w:color="000000"/>
              <w:right w:val="single" w:sz="4" w:space="0" w:color="000000"/>
            </w:tcBorders>
          </w:tcPr>
          <w:p w14:paraId="23F87CD7" w14:textId="77777777" w:rsidR="00974BAF" w:rsidRPr="00D92C1A" w:rsidRDefault="00974BAF" w:rsidP="00974BAF">
            <w:pPr>
              <w:spacing w:line="284" w:lineRule="auto"/>
              <w:jc w:val="center"/>
              <w:rPr>
                <w:rFonts w:asciiTheme="minorEastAsia" w:hAnsiTheme="minorEastAsia"/>
                <w:sz w:val="22"/>
                <w:szCs w:val="22"/>
              </w:rPr>
            </w:pPr>
          </w:p>
        </w:tc>
        <w:tc>
          <w:tcPr>
            <w:tcW w:w="857" w:type="dxa"/>
            <w:tcBorders>
              <w:top w:val="single" w:sz="4" w:space="0" w:color="000000"/>
              <w:left w:val="single" w:sz="4" w:space="0" w:color="000000"/>
              <w:bottom w:val="double" w:sz="4" w:space="0" w:color="000000"/>
              <w:right w:val="single" w:sz="4" w:space="0" w:color="000000"/>
            </w:tcBorders>
          </w:tcPr>
          <w:p w14:paraId="0EDA127C" w14:textId="77777777" w:rsidR="00974BAF" w:rsidRPr="00D92C1A" w:rsidRDefault="00974BAF" w:rsidP="00974BAF">
            <w:pPr>
              <w:spacing w:line="284" w:lineRule="auto"/>
              <w:jc w:val="center"/>
              <w:rPr>
                <w:rFonts w:asciiTheme="minorEastAsia" w:hAnsiTheme="minorEastAsia"/>
                <w:sz w:val="22"/>
                <w:szCs w:val="22"/>
              </w:rPr>
            </w:pPr>
          </w:p>
        </w:tc>
        <w:tc>
          <w:tcPr>
            <w:tcW w:w="858" w:type="dxa"/>
            <w:tcBorders>
              <w:top w:val="single" w:sz="4" w:space="0" w:color="000000"/>
              <w:left w:val="single" w:sz="4" w:space="0" w:color="000000"/>
              <w:bottom w:val="double" w:sz="4" w:space="0" w:color="000000"/>
              <w:right w:val="single" w:sz="4" w:space="0" w:color="000000"/>
            </w:tcBorders>
          </w:tcPr>
          <w:p w14:paraId="5F03D25F" w14:textId="77777777" w:rsidR="00974BAF" w:rsidRPr="00D92C1A" w:rsidRDefault="00974BAF" w:rsidP="00974BAF">
            <w:pPr>
              <w:spacing w:line="284" w:lineRule="auto"/>
              <w:jc w:val="center"/>
              <w:rPr>
                <w:rFonts w:asciiTheme="minorEastAsia" w:hAnsiTheme="minorEastAsia"/>
                <w:sz w:val="22"/>
                <w:szCs w:val="22"/>
              </w:rPr>
            </w:pPr>
          </w:p>
        </w:tc>
        <w:tc>
          <w:tcPr>
            <w:tcW w:w="1559" w:type="dxa"/>
            <w:tcBorders>
              <w:top w:val="single" w:sz="4" w:space="0" w:color="000000"/>
              <w:left w:val="single" w:sz="4" w:space="0" w:color="000000"/>
              <w:bottom w:val="double" w:sz="4" w:space="0" w:color="000000"/>
              <w:right w:val="single" w:sz="4" w:space="0" w:color="000000"/>
            </w:tcBorders>
          </w:tcPr>
          <w:p w14:paraId="30AA709D" w14:textId="5E46EE7B" w:rsidR="00974BAF" w:rsidRPr="00D92C1A" w:rsidRDefault="00974BAF" w:rsidP="00974BAF">
            <w:pPr>
              <w:spacing w:line="284" w:lineRule="auto"/>
              <w:jc w:val="right"/>
              <w:rPr>
                <w:rFonts w:ascii="ＭＳ 明朝" w:eastAsia="ＭＳ 明朝" w:hAnsi="ＭＳ 明朝"/>
                <w:sz w:val="22"/>
                <w:szCs w:val="22"/>
              </w:rPr>
            </w:pPr>
          </w:p>
        </w:tc>
        <w:tc>
          <w:tcPr>
            <w:tcW w:w="1984" w:type="dxa"/>
            <w:tcBorders>
              <w:top w:val="single" w:sz="4" w:space="0" w:color="000000"/>
              <w:left w:val="single" w:sz="4" w:space="0" w:color="000000"/>
              <w:bottom w:val="double" w:sz="4" w:space="0" w:color="000000"/>
              <w:right w:val="single" w:sz="4" w:space="0" w:color="000000"/>
            </w:tcBorders>
          </w:tcPr>
          <w:p w14:paraId="4804A9B4" w14:textId="4D2C4AF2" w:rsidR="00974BAF" w:rsidRPr="00D92C1A" w:rsidRDefault="00974BAF" w:rsidP="00974BAF">
            <w:pPr>
              <w:spacing w:line="284" w:lineRule="auto"/>
              <w:jc w:val="right"/>
              <w:rPr>
                <w:rFonts w:ascii="ＭＳ 明朝" w:eastAsia="ＭＳ 明朝" w:hAnsi="ＭＳ 明朝"/>
                <w:sz w:val="22"/>
                <w:szCs w:val="22"/>
              </w:rPr>
            </w:pPr>
          </w:p>
        </w:tc>
      </w:tr>
      <w:tr w:rsidR="00974BAF" w:rsidRPr="00D92C1A" w14:paraId="356CA706" w14:textId="77777777" w:rsidTr="00456097">
        <w:trPr>
          <w:trHeight w:val="142"/>
        </w:trPr>
        <w:tc>
          <w:tcPr>
            <w:tcW w:w="4678" w:type="dxa"/>
            <w:gridSpan w:val="5"/>
            <w:tcBorders>
              <w:top w:val="double" w:sz="4" w:space="0" w:color="000000"/>
              <w:left w:val="single" w:sz="4" w:space="0" w:color="000000"/>
              <w:bottom w:val="single" w:sz="4" w:space="0" w:color="000000"/>
              <w:right w:val="single" w:sz="4" w:space="0" w:color="000000"/>
            </w:tcBorders>
          </w:tcPr>
          <w:p w14:paraId="49FDD5F8" w14:textId="054443CE" w:rsidR="00974BAF" w:rsidRPr="00D92C1A" w:rsidRDefault="00974BAF" w:rsidP="00974BAF">
            <w:pPr>
              <w:spacing w:line="284" w:lineRule="auto"/>
              <w:jc w:val="right"/>
              <w:rPr>
                <w:rFonts w:asciiTheme="minorEastAsia" w:hAnsiTheme="minorEastAsia"/>
                <w:sz w:val="22"/>
                <w:szCs w:val="22"/>
              </w:rPr>
            </w:pPr>
            <w:r w:rsidRPr="00D92C1A">
              <w:rPr>
                <w:rFonts w:ascii="ＭＳ 明朝" w:eastAsia="ＭＳ 明朝" w:hAnsi="ＭＳ 明朝" w:hint="eastAsia"/>
                <w:sz w:val="22"/>
              </w:rPr>
              <w:t>合計</w:t>
            </w:r>
          </w:p>
        </w:tc>
        <w:tc>
          <w:tcPr>
            <w:tcW w:w="1559" w:type="dxa"/>
            <w:tcBorders>
              <w:top w:val="double" w:sz="4" w:space="0" w:color="000000"/>
              <w:left w:val="single" w:sz="4" w:space="0" w:color="000000"/>
              <w:bottom w:val="single" w:sz="4" w:space="0" w:color="000000"/>
              <w:right w:val="single" w:sz="4" w:space="0" w:color="000000"/>
            </w:tcBorders>
          </w:tcPr>
          <w:p w14:paraId="2A0679D7" w14:textId="25728B7B" w:rsidR="00974BAF" w:rsidRPr="00D92C1A" w:rsidRDefault="00974BAF" w:rsidP="00974BAF">
            <w:pPr>
              <w:spacing w:line="284" w:lineRule="auto"/>
              <w:jc w:val="right"/>
              <w:rPr>
                <w:rFonts w:ascii="ＭＳ 明朝" w:eastAsia="ＭＳ 明朝" w:hAnsi="ＭＳ 明朝"/>
                <w:sz w:val="22"/>
                <w:szCs w:val="22"/>
              </w:rPr>
            </w:pPr>
          </w:p>
        </w:tc>
        <w:tc>
          <w:tcPr>
            <w:tcW w:w="1984" w:type="dxa"/>
            <w:tcBorders>
              <w:top w:val="double" w:sz="4" w:space="0" w:color="000000"/>
              <w:left w:val="single" w:sz="4" w:space="0" w:color="000000"/>
              <w:bottom w:val="single" w:sz="4" w:space="0" w:color="000000"/>
              <w:right w:val="single" w:sz="4" w:space="0" w:color="000000"/>
            </w:tcBorders>
          </w:tcPr>
          <w:p w14:paraId="557CF26A" w14:textId="0F75EC39" w:rsidR="00974BAF" w:rsidRPr="00D92C1A" w:rsidRDefault="00974BAF" w:rsidP="00974BAF">
            <w:pPr>
              <w:spacing w:line="284" w:lineRule="auto"/>
              <w:jc w:val="right"/>
              <w:rPr>
                <w:rFonts w:ascii="ＭＳ 明朝" w:eastAsia="ＭＳ 明朝" w:hAnsi="ＭＳ 明朝"/>
                <w:sz w:val="22"/>
                <w:szCs w:val="22"/>
              </w:rPr>
            </w:pPr>
          </w:p>
        </w:tc>
      </w:tr>
    </w:tbl>
    <w:p w14:paraId="63A408C2" w14:textId="77777777" w:rsidR="00196D6B" w:rsidRPr="00D92C1A" w:rsidRDefault="00196D6B">
      <w:pPr>
        <w:spacing w:line="222" w:lineRule="auto"/>
        <w:rPr>
          <w:rFonts w:asciiTheme="minorEastAsia" w:hAnsiTheme="minorEastAsia"/>
          <w:sz w:val="24"/>
          <w:szCs w:val="24"/>
        </w:rPr>
      </w:pPr>
    </w:p>
    <w:tbl>
      <w:tblPr>
        <w:tblW w:w="8221"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78"/>
        <w:gridCol w:w="3543"/>
      </w:tblGrid>
      <w:tr w:rsidR="00AE642E" w:rsidRPr="00D92C1A" w14:paraId="3DF2E23B" w14:textId="77777777" w:rsidTr="00974BAF">
        <w:tc>
          <w:tcPr>
            <w:tcW w:w="4678" w:type="dxa"/>
          </w:tcPr>
          <w:p w14:paraId="33FB99D5" w14:textId="77777777" w:rsidR="00974BAF" w:rsidRPr="00D92C1A" w:rsidRDefault="00974BAF" w:rsidP="00974BAF">
            <w:pPr>
              <w:spacing w:line="284" w:lineRule="auto"/>
              <w:jc w:val="left"/>
              <w:rPr>
                <w:rFonts w:asciiTheme="minorEastAsia" w:hAnsiTheme="minorEastAsia"/>
                <w:sz w:val="22"/>
                <w:szCs w:val="22"/>
              </w:rPr>
            </w:pPr>
            <w:r w:rsidRPr="00D92C1A">
              <w:rPr>
                <w:rFonts w:asciiTheme="minorEastAsia" w:hAnsiTheme="minorEastAsia" w:hint="eastAsia"/>
                <w:sz w:val="22"/>
                <w:szCs w:val="22"/>
              </w:rPr>
              <w:t>テールゲートリフター　国庫補助金申請額</w:t>
            </w:r>
          </w:p>
          <w:p w14:paraId="338B6B77" w14:textId="56494397" w:rsidR="00AE642E" w:rsidRPr="00D92C1A" w:rsidRDefault="00974BAF" w:rsidP="00974BAF">
            <w:pPr>
              <w:spacing w:line="284" w:lineRule="auto"/>
              <w:jc w:val="left"/>
              <w:rPr>
                <w:rFonts w:asciiTheme="minorEastAsia" w:hAnsiTheme="minorEastAsia"/>
                <w:sz w:val="22"/>
                <w:szCs w:val="22"/>
              </w:rPr>
            </w:pPr>
            <w:r w:rsidRPr="00D92C1A">
              <w:rPr>
                <w:rFonts w:asciiTheme="minorEastAsia" w:hAnsiTheme="minorEastAsia" w:hint="eastAsia"/>
                <w:sz w:val="22"/>
                <w:szCs w:val="22"/>
              </w:rPr>
              <w:t>【１千円未満切り捨て】</w:t>
            </w:r>
          </w:p>
        </w:tc>
        <w:tc>
          <w:tcPr>
            <w:tcW w:w="3543" w:type="dxa"/>
            <w:vAlign w:val="center"/>
          </w:tcPr>
          <w:p w14:paraId="06A6896E" w14:textId="03A2352B" w:rsidR="00AE642E" w:rsidRPr="00D92C1A" w:rsidRDefault="00AE642E" w:rsidP="0034429F">
            <w:pPr>
              <w:spacing w:line="284" w:lineRule="auto"/>
              <w:jc w:val="right"/>
              <w:rPr>
                <w:rFonts w:asciiTheme="minorEastAsia" w:hAnsiTheme="minorEastAsia"/>
                <w:sz w:val="22"/>
                <w:szCs w:val="22"/>
              </w:rPr>
            </w:pPr>
            <w:r w:rsidRPr="00D92C1A">
              <w:rPr>
                <w:rFonts w:asciiTheme="minorEastAsia" w:hAnsiTheme="minorEastAsia" w:hint="eastAsia"/>
                <w:sz w:val="22"/>
                <w:szCs w:val="22"/>
              </w:rPr>
              <w:t>円</w:t>
            </w:r>
          </w:p>
        </w:tc>
      </w:tr>
    </w:tbl>
    <w:p w14:paraId="3AF362C5" w14:textId="77777777" w:rsidR="00AE642E" w:rsidRPr="00D92C1A" w:rsidRDefault="00AE642E">
      <w:pPr>
        <w:spacing w:line="222" w:lineRule="auto"/>
        <w:rPr>
          <w:rFonts w:asciiTheme="minorEastAsia" w:hAnsiTheme="minorEastAsia"/>
          <w:sz w:val="24"/>
          <w:szCs w:val="24"/>
        </w:rPr>
      </w:pPr>
    </w:p>
    <w:p w14:paraId="16D15EA0" w14:textId="697CD887" w:rsidR="00AE642E" w:rsidRPr="00D92C1A" w:rsidRDefault="00AE642E" w:rsidP="00082533">
      <w:pPr>
        <w:spacing w:line="284" w:lineRule="auto"/>
        <w:ind w:firstLineChars="142" w:firstLine="284"/>
        <w:jc w:val="left"/>
        <w:rPr>
          <w:rFonts w:asciiTheme="minorEastAsia" w:hAnsiTheme="minorEastAsia"/>
          <w:sz w:val="20"/>
          <w:szCs w:val="20"/>
        </w:rPr>
      </w:pPr>
      <w:r w:rsidRPr="00D92C1A">
        <w:rPr>
          <w:rFonts w:asciiTheme="minorEastAsia" w:hAnsiTheme="minorEastAsia" w:hint="eastAsia"/>
          <w:sz w:val="20"/>
          <w:szCs w:val="20"/>
        </w:rPr>
        <w:t>※1　取付工賃及び消費税</w:t>
      </w:r>
      <w:r w:rsidR="00CA24C3" w:rsidRPr="00D92C1A">
        <w:rPr>
          <w:rFonts w:asciiTheme="minorEastAsia" w:hAnsiTheme="minorEastAsia" w:hint="eastAsia"/>
          <w:sz w:val="20"/>
          <w:szCs w:val="20"/>
        </w:rPr>
        <w:t>を</w:t>
      </w:r>
      <w:r w:rsidRPr="00D92C1A">
        <w:rPr>
          <w:rFonts w:asciiTheme="minorEastAsia" w:hAnsiTheme="minorEastAsia" w:hint="eastAsia"/>
          <w:sz w:val="20"/>
          <w:szCs w:val="20"/>
        </w:rPr>
        <w:t>含ま</w:t>
      </w:r>
      <w:r w:rsidR="0069357D" w:rsidRPr="00D92C1A">
        <w:rPr>
          <w:rFonts w:asciiTheme="minorEastAsia" w:hAnsiTheme="minorEastAsia" w:hint="eastAsia"/>
          <w:sz w:val="20"/>
          <w:szCs w:val="20"/>
        </w:rPr>
        <w:t>ない</w:t>
      </w:r>
    </w:p>
    <w:p w14:paraId="333E2898" w14:textId="5013337D" w:rsidR="00A77F08" w:rsidRPr="00D92C1A" w:rsidRDefault="00AE642E" w:rsidP="00974BAF">
      <w:pPr>
        <w:spacing w:line="284" w:lineRule="auto"/>
        <w:ind w:firstLineChars="142" w:firstLine="284"/>
        <w:jc w:val="left"/>
        <w:rPr>
          <w:rFonts w:asciiTheme="minorEastAsia" w:hAnsiTheme="minorEastAsia"/>
          <w:sz w:val="20"/>
          <w:szCs w:val="20"/>
        </w:rPr>
      </w:pPr>
      <w:r w:rsidRPr="00D92C1A">
        <w:rPr>
          <w:rFonts w:asciiTheme="minorEastAsia" w:hAnsiTheme="minorEastAsia" w:hint="eastAsia"/>
          <w:sz w:val="20"/>
          <w:szCs w:val="20"/>
        </w:rPr>
        <w:t>※2　１台あたり補助金の上限額：</w:t>
      </w:r>
    </w:p>
    <w:p w14:paraId="6E8F5D98" w14:textId="382F43FC" w:rsidR="00281387" w:rsidRPr="00D92C1A" w:rsidRDefault="00AE642E" w:rsidP="00A77F08">
      <w:pPr>
        <w:spacing w:line="284" w:lineRule="auto"/>
        <w:ind w:leftChars="336" w:left="706" w:firstLineChars="71" w:firstLine="142"/>
        <w:jc w:val="left"/>
        <w:rPr>
          <w:rFonts w:asciiTheme="minorEastAsia" w:hAnsiTheme="minorEastAsia"/>
          <w:sz w:val="20"/>
          <w:szCs w:val="20"/>
        </w:rPr>
      </w:pPr>
      <w:r w:rsidRPr="00D92C1A">
        <w:rPr>
          <w:rFonts w:asciiTheme="minorEastAsia" w:hAnsiTheme="minorEastAsia" w:hint="eastAsia"/>
          <w:sz w:val="20"/>
          <w:szCs w:val="20"/>
        </w:rPr>
        <w:t>アーム式</w:t>
      </w:r>
      <w:r w:rsidR="00974BAF" w:rsidRPr="00D92C1A">
        <w:rPr>
          <w:rFonts w:asciiTheme="minorEastAsia" w:hAnsiTheme="minorEastAsia" w:hint="eastAsia"/>
          <w:sz w:val="20"/>
          <w:szCs w:val="20"/>
        </w:rPr>
        <w:t xml:space="preserve"> </w:t>
      </w:r>
      <w:r w:rsidRPr="00D92C1A">
        <w:rPr>
          <w:rFonts w:asciiTheme="minorEastAsia" w:hAnsiTheme="minorEastAsia" w:hint="eastAsia"/>
          <w:sz w:val="20"/>
          <w:szCs w:val="20"/>
        </w:rPr>
        <w:t>15 万円、垂直式 15 万円、後部格納式 30 万円、床下格納式</w:t>
      </w:r>
      <w:r w:rsidR="00974BAF" w:rsidRPr="00D92C1A">
        <w:rPr>
          <w:rFonts w:asciiTheme="minorEastAsia" w:hAnsiTheme="minorEastAsia" w:hint="eastAsia"/>
          <w:sz w:val="20"/>
          <w:szCs w:val="20"/>
        </w:rPr>
        <w:t xml:space="preserve"> </w:t>
      </w:r>
      <w:r w:rsidRPr="00D92C1A">
        <w:rPr>
          <w:rFonts w:asciiTheme="minorEastAsia" w:hAnsiTheme="minorEastAsia" w:hint="eastAsia"/>
          <w:sz w:val="20"/>
          <w:szCs w:val="20"/>
        </w:rPr>
        <w:t>30 万円</w:t>
      </w:r>
    </w:p>
    <w:p w14:paraId="3FA05A19" w14:textId="77777777" w:rsidR="002C6D00" w:rsidRPr="00D92C1A" w:rsidRDefault="002C6D00">
      <w:pPr>
        <w:spacing w:line="222" w:lineRule="auto"/>
        <w:rPr>
          <w:rFonts w:asciiTheme="minorEastAsia" w:hAnsiTheme="minorEastAsia"/>
          <w:sz w:val="24"/>
          <w:szCs w:val="24"/>
        </w:rPr>
      </w:pPr>
    </w:p>
    <w:p w14:paraId="6428B104" w14:textId="42AB9DF6" w:rsidR="00055568" w:rsidRPr="00D92C1A" w:rsidRDefault="00055568">
      <w:pPr>
        <w:rPr>
          <w:rFonts w:asciiTheme="minorEastAsia" w:hAnsiTheme="minorEastAsia"/>
          <w:sz w:val="24"/>
          <w:szCs w:val="24"/>
        </w:rPr>
      </w:pPr>
      <w:r w:rsidRPr="00D92C1A">
        <w:rPr>
          <w:rFonts w:asciiTheme="minorEastAsia" w:hAnsiTheme="minorEastAsia"/>
          <w:sz w:val="24"/>
          <w:szCs w:val="24"/>
        </w:rPr>
        <w:br w:type="page"/>
      </w:r>
    </w:p>
    <w:p w14:paraId="175E6BDC" w14:textId="3FF03867" w:rsidR="00E420F5" w:rsidRPr="00D92C1A" w:rsidRDefault="001E097E" w:rsidP="001E097E">
      <w:pPr>
        <w:spacing w:line="222" w:lineRule="auto"/>
        <w:jc w:val="center"/>
        <w:rPr>
          <w:rFonts w:asciiTheme="minorEastAsia" w:hAnsiTheme="minorEastAsia"/>
          <w:sz w:val="24"/>
          <w:szCs w:val="24"/>
        </w:rPr>
      </w:pPr>
      <w:r w:rsidRPr="00D92C1A">
        <w:rPr>
          <w:rFonts w:asciiTheme="minorEastAsia" w:hAnsiTheme="minorEastAsia" w:cs="Cambria Math"/>
          <w:sz w:val="24"/>
          <w:szCs w:val="24"/>
        </w:rPr>
        <w:lastRenderedPageBreak/>
        <w:t>①</w:t>
      </w:r>
      <w:r w:rsidRPr="00D92C1A">
        <w:rPr>
          <w:rFonts w:asciiTheme="minorEastAsia" w:hAnsiTheme="minorEastAsia"/>
          <w:sz w:val="24"/>
          <w:szCs w:val="24"/>
        </w:rPr>
        <w:t>テールゲートリフター</w:t>
      </w:r>
      <w:r w:rsidR="00BB73C5" w:rsidRPr="00D92C1A">
        <w:rPr>
          <w:rFonts w:asciiTheme="minorEastAsia" w:hAnsiTheme="minorEastAsia" w:hint="eastAsia"/>
          <w:sz w:val="24"/>
          <w:szCs w:val="24"/>
        </w:rPr>
        <w:t xml:space="preserve">　導入設備詳細　記載用紙</w:t>
      </w:r>
    </w:p>
    <w:p w14:paraId="1058CBFA" w14:textId="77777777" w:rsidR="00BB73C5" w:rsidRPr="00D92C1A" w:rsidRDefault="00BB73C5" w:rsidP="00BB73C5">
      <w:pPr>
        <w:spacing w:line="222" w:lineRule="auto"/>
        <w:jc w:val="center"/>
        <w:rPr>
          <w:rFonts w:asciiTheme="minorEastAsia" w:hAnsiTheme="minorEastAsia"/>
          <w:sz w:val="24"/>
          <w:szCs w:val="24"/>
        </w:rPr>
      </w:pPr>
    </w:p>
    <w:p w14:paraId="7FCCFB02" w14:textId="1804B5D4" w:rsidR="006F7B0D" w:rsidRPr="00D92C1A" w:rsidRDefault="002C6D00" w:rsidP="002C6D00">
      <w:pPr>
        <w:spacing w:line="222" w:lineRule="auto"/>
        <w:rPr>
          <w:rFonts w:asciiTheme="minorEastAsia" w:hAnsiTheme="minorEastAsia"/>
          <w:sz w:val="24"/>
          <w:szCs w:val="24"/>
        </w:rPr>
      </w:pPr>
      <w:r w:rsidRPr="00D92C1A">
        <w:rPr>
          <w:rFonts w:asciiTheme="minorEastAsia" w:hAnsiTheme="minorEastAsia" w:hint="eastAsia"/>
          <w:sz w:val="24"/>
          <w:szCs w:val="24"/>
        </w:rPr>
        <w:t>本</w:t>
      </w:r>
      <w:r w:rsidR="008B7222" w:rsidRPr="00D92C1A">
        <w:rPr>
          <w:rFonts w:asciiTheme="minorEastAsia" w:hAnsiTheme="minorEastAsia" w:hint="eastAsia"/>
          <w:sz w:val="24"/>
          <w:szCs w:val="24"/>
        </w:rPr>
        <w:t>ページは合計申請台数</w:t>
      </w:r>
      <w:r w:rsidR="008B7222" w:rsidRPr="00D92C1A">
        <w:rPr>
          <w:rFonts w:asciiTheme="minorEastAsia" w:hAnsiTheme="minorEastAsia" w:hint="eastAsia"/>
          <w:sz w:val="24"/>
          <w:szCs w:val="24"/>
          <w:u w:val="single"/>
        </w:rPr>
        <w:t xml:space="preserve">　　</w:t>
      </w:r>
      <w:r w:rsidR="008B7222" w:rsidRPr="00D92C1A">
        <w:rPr>
          <w:rFonts w:asciiTheme="minorEastAsia" w:hAnsiTheme="minorEastAsia" w:hint="eastAsia"/>
          <w:sz w:val="24"/>
          <w:szCs w:val="24"/>
        </w:rPr>
        <w:t>台の内の</w:t>
      </w:r>
      <w:r w:rsidR="008B7222" w:rsidRPr="00D92C1A">
        <w:rPr>
          <w:rFonts w:asciiTheme="minorEastAsia" w:hAnsiTheme="minorEastAsia" w:hint="eastAsia"/>
          <w:sz w:val="24"/>
          <w:szCs w:val="24"/>
          <w:u w:val="single"/>
        </w:rPr>
        <w:t xml:space="preserve">　　</w:t>
      </w:r>
      <w:r w:rsidR="008B7222" w:rsidRPr="00D92C1A">
        <w:rPr>
          <w:rFonts w:asciiTheme="minorEastAsia" w:hAnsiTheme="minorEastAsia" w:hint="eastAsia"/>
          <w:sz w:val="24"/>
          <w:szCs w:val="24"/>
        </w:rPr>
        <w:t>台目の申請</w:t>
      </w:r>
    </w:p>
    <w:p w14:paraId="0FD9AF97" w14:textId="27936F34" w:rsidR="002C6D00" w:rsidRPr="00D92C1A" w:rsidRDefault="002C6D00">
      <w:pPr>
        <w:spacing w:line="222" w:lineRule="auto"/>
        <w:rPr>
          <w:rFonts w:asciiTheme="minorEastAsia" w:hAnsiTheme="minorEastAsia"/>
          <w:sz w:val="24"/>
          <w:szCs w:val="24"/>
        </w:rPr>
      </w:pPr>
    </w:p>
    <w:tbl>
      <w:tblPr>
        <w:tblStyle w:val="aa"/>
        <w:tblW w:w="8307" w:type="dxa"/>
        <w:tblInd w:w="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7"/>
        <w:gridCol w:w="567"/>
        <w:gridCol w:w="1361"/>
        <w:gridCol w:w="5812"/>
      </w:tblGrid>
      <w:tr w:rsidR="004634D7" w:rsidRPr="00D92C1A" w14:paraId="24F08343" w14:textId="77777777" w:rsidTr="00CA24C3">
        <w:trPr>
          <w:cantSplit/>
          <w:trHeight w:val="567"/>
        </w:trPr>
        <w:tc>
          <w:tcPr>
            <w:tcW w:w="567" w:type="dxa"/>
            <w:vMerge w:val="restart"/>
            <w:textDirection w:val="tbRlV"/>
            <w:vAlign w:val="center"/>
          </w:tcPr>
          <w:p w14:paraId="00000067" w14:textId="74CB0D9B" w:rsidR="004634D7" w:rsidRPr="00D92C1A" w:rsidRDefault="004634D7">
            <w:pPr>
              <w:spacing w:line="280" w:lineRule="auto"/>
              <w:ind w:left="113" w:right="113"/>
              <w:jc w:val="center"/>
              <w:rPr>
                <w:rFonts w:asciiTheme="minorEastAsia" w:hAnsiTheme="minorEastAsia"/>
                <w:sz w:val="22"/>
                <w:szCs w:val="22"/>
              </w:rPr>
            </w:pPr>
            <w:r w:rsidRPr="00D92C1A">
              <w:rPr>
                <w:rFonts w:asciiTheme="minorEastAsia" w:hAnsiTheme="minorEastAsia"/>
                <w:sz w:val="22"/>
                <w:szCs w:val="22"/>
              </w:rPr>
              <w:t>テールゲート</w:t>
            </w:r>
            <w:r w:rsidR="00FE4030" w:rsidRPr="00D92C1A">
              <w:rPr>
                <w:rFonts w:asciiTheme="minorEastAsia" w:hAnsiTheme="minorEastAsia" w:hint="eastAsia"/>
                <w:sz w:val="22"/>
                <w:szCs w:val="22"/>
              </w:rPr>
              <w:t>リフター</w:t>
            </w:r>
          </w:p>
        </w:tc>
        <w:tc>
          <w:tcPr>
            <w:tcW w:w="1928" w:type="dxa"/>
            <w:gridSpan w:val="2"/>
            <w:vAlign w:val="center"/>
          </w:tcPr>
          <w:p w14:paraId="00000068" w14:textId="77777777" w:rsidR="004634D7" w:rsidRPr="00D92C1A" w:rsidRDefault="004634D7">
            <w:pPr>
              <w:spacing w:line="280" w:lineRule="auto"/>
              <w:rPr>
                <w:rFonts w:asciiTheme="minorEastAsia" w:hAnsiTheme="minorEastAsia"/>
                <w:sz w:val="22"/>
                <w:szCs w:val="22"/>
              </w:rPr>
            </w:pPr>
            <w:r w:rsidRPr="00D92C1A">
              <w:rPr>
                <w:rFonts w:asciiTheme="minorEastAsia" w:hAnsiTheme="minorEastAsia"/>
                <w:sz w:val="22"/>
                <w:szCs w:val="22"/>
              </w:rPr>
              <w:t>種類</w:t>
            </w:r>
          </w:p>
          <w:p w14:paraId="00000069" w14:textId="77777777" w:rsidR="004634D7" w:rsidRPr="00D92C1A" w:rsidRDefault="004634D7" w:rsidP="0069357D">
            <w:pPr>
              <w:spacing w:line="280" w:lineRule="auto"/>
              <w:ind w:left="176" w:hangingChars="110" w:hanging="176"/>
              <w:rPr>
                <w:rFonts w:asciiTheme="minorEastAsia" w:hAnsiTheme="minorEastAsia"/>
                <w:sz w:val="22"/>
                <w:szCs w:val="22"/>
              </w:rPr>
            </w:pPr>
            <w:r w:rsidRPr="00D92C1A">
              <w:rPr>
                <w:rFonts w:asciiTheme="minorEastAsia" w:hAnsiTheme="minorEastAsia"/>
                <w:sz w:val="16"/>
                <w:szCs w:val="16"/>
              </w:rPr>
              <w:t>※該当する□欄に☑を付すこと。</w:t>
            </w:r>
          </w:p>
        </w:tc>
        <w:tc>
          <w:tcPr>
            <w:tcW w:w="5812" w:type="dxa"/>
            <w:vAlign w:val="center"/>
          </w:tcPr>
          <w:p w14:paraId="0000006B" w14:textId="77777777" w:rsidR="004634D7" w:rsidRPr="00D92C1A" w:rsidRDefault="004634D7" w:rsidP="00412C63">
            <w:pPr>
              <w:spacing w:line="360" w:lineRule="auto"/>
              <w:rPr>
                <w:rFonts w:asciiTheme="minorEastAsia" w:hAnsiTheme="minorEastAsia"/>
                <w:sz w:val="22"/>
                <w:szCs w:val="22"/>
              </w:rPr>
            </w:pPr>
            <w:r w:rsidRPr="00D92C1A">
              <w:rPr>
                <w:rFonts w:asciiTheme="minorEastAsia" w:hAnsiTheme="minorEastAsia"/>
                <w:sz w:val="22"/>
                <w:szCs w:val="22"/>
              </w:rPr>
              <w:t xml:space="preserve">□アーム式・□垂直式 </w:t>
            </w:r>
          </w:p>
          <w:p w14:paraId="0000006C" w14:textId="6108BBCD" w:rsidR="004634D7" w:rsidRPr="00D92C1A" w:rsidRDefault="008A50FA" w:rsidP="00412C63">
            <w:pPr>
              <w:spacing w:line="360" w:lineRule="auto"/>
              <w:rPr>
                <w:rFonts w:asciiTheme="minorEastAsia" w:hAnsiTheme="minorEastAsia"/>
                <w:sz w:val="22"/>
                <w:szCs w:val="22"/>
              </w:rPr>
            </w:pPr>
            <w:r w:rsidRPr="00D92C1A">
              <w:rPr>
                <w:rFonts w:asciiTheme="minorEastAsia" w:hAnsiTheme="minorEastAsia"/>
                <w:sz w:val="22"/>
                <w:szCs w:val="22"/>
              </w:rPr>
              <w:t>□</w:t>
            </w:r>
            <w:r w:rsidR="004634D7" w:rsidRPr="00D92C1A">
              <w:rPr>
                <w:rFonts w:asciiTheme="minorEastAsia" w:hAnsiTheme="minorEastAsia"/>
                <w:sz w:val="22"/>
                <w:szCs w:val="22"/>
              </w:rPr>
              <w:t>後部格納式・□床下格納式</w:t>
            </w:r>
          </w:p>
        </w:tc>
      </w:tr>
      <w:tr w:rsidR="004634D7" w:rsidRPr="00D92C1A" w14:paraId="39E878B5" w14:textId="77777777" w:rsidTr="00CA24C3">
        <w:trPr>
          <w:cantSplit/>
          <w:trHeight w:val="567"/>
        </w:trPr>
        <w:tc>
          <w:tcPr>
            <w:tcW w:w="567" w:type="dxa"/>
            <w:vMerge/>
            <w:vAlign w:val="center"/>
          </w:tcPr>
          <w:p w14:paraId="0000006F" w14:textId="77777777" w:rsidR="004634D7" w:rsidRPr="00D92C1A" w:rsidRDefault="004634D7">
            <w:pPr>
              <w:pBdr>
                <w:top w:val="nil"/>
                <w:left w:val="nil"/>
                <w:bottom w:val="nil"/>
                <w:right w:val="nil"/>
                <w:between w:val="nil"/>
              </w:pBdr>
              <w:spacing w:line="276" w:lineRule="auto"/>
              <w:jc w:val="left"/>
              <w:rPr>
                <w:rFonts w:asciiTheme="minorEastAsia" w:hAnsiTheme="minorEastAsia"/>
                <w:sz w:val="22"/>
                <w:szCs w:val="22"/>
              </w:rPr>
            </w:pPr>
          </w:p>
        </w:tc>
        <w:tc>
          <w:tcPr>
            <w:tcW w:w="1928" w:type="dxa"/>
            <w:gridSpan w:val="2"/>
            <w:vAlign w:val="center"/>
          </w:tcPr>
          <w:p w14:paraId="00000070" w14:textId="77777777" w:rsidR="004634D7" w:rsidRPr="00D92C1A" w:rsidRDefault="004634D7">
            <w:pPr>
              <w:spacing w:line="280" w:lineRule="auto"/>
              <w:rPr>
                <w:rFonts w:asciiTheme="minorEastAsia" w:hAnsiTheme="minorEastAsia"/>
                <w:sz w:val="22"/>
                <w:szCs w:val="22"/>
              </w:rPr>
            </w:pPr>
            <w:r w:rsidRPr="00D92C1A">
              <w:rPr>
                <w:rFonts w:asciiTheme="minorEastAsia" w:hAnsiTheme="minorEastAsia"/>
                <w:sz w:val="22"/>
                <w:szCs w:val="22"/>
              </w:rPr>
              <w:t>製造会社名</w:t>
            </w:r>
          </w:p>
        </w:tc>
        <w:tc>
          <w:tcPr>
            <w:tcW w:w="5812" w:type="dxa"/>
            <w:vAlign w:val="center"/>
          </w:tcPr>
          <w:p w14:paraId="00000072" w14:textId="211853E7" w:rsidR="004634D7" w:rsidRPr="00D92C1A" w:rsidRDefault="004634D7">
            <w:pPr>
              <w:spacing w:line="280" w:lineRule="auto"/>
              <w:jc w:val="left"/>
              <w:rPr>
                <w:rFonts w:asciiTheme="minorEastAsia" w:hAnsiTheme="minorEastAsia"/>
                <w:sz w:val="22"/>
                <w:szCs w:val="22"/>
              </w:rPr>
            </w:pPr>
          </w:p>
        </w:tc>
      </w:tr>
      <w:tr w:rsidR="004634D7" w:rsidRPr="00D92C1A" w14:paraId="266B89A7" w14:textId="77777777" w:rsidTr="00CA24C3">
        <w:trPr>
          <w:cantSplit/>
          <w:trHeight w:val="567"/>
        </w:trPr>
        <w:tc>
          <w:tcPr>
            <w:tcW w:w="567" w:type="dxa"/>
            <w:vMerge/>
            <w:vAlign w:val="center"/>
          </w:tcPr>
          <w:p w14:paraId="00000074" w14:textId="77777777" w:rsidR="004634D7" w:rsidRPr="00D92C1A" w:rsidRDefault="004634D7">
            <w:pPr>
              <w:pBdr>
                <w:top w:val="nil"/>
                <w:left w:val="nil"/>
                <w:bottom w:val="nil"/>
                <w:right w:val="nil"/>
                <w:between w:val="nil"/>
              </w:pBdr>
              <w:spacing w:line="276" w:lineRule="auto"/>
              <w:jc w:val="left"/>
              <w:rPr>
                <w:rFonts w:asciiTheme="minorEastAsia" w:hAnsiTheme="minorEastAsia"/>
                <w:sz w:val="22"/>
                <w:szCs w:val="22"/>
              </w:rPr>
            </w:pPr>
          </w:p>
        </w:tc>
        <w:tc>
          <w:tcPr>
            <w:tcW w:w="1928" w:type="dxa"/>
            <w:gridSpan w:val="2"/>
            <w:vAlign w:val="center"/>
          </w:tcPr>
          <w:p w14:paraId="00000075" w14:textId="77777777" w:rsidR="004634D7" w:rsidRPr="00D92C1A" w:rsidRDefault="004634D7">
            <w:pPr>
              <w:spacing w:line="280" w:lineRule="auto"/>
              <w:rPr>
                <w:rFonts w:asciiTheme="minorEastAsia" w:hAnsiTheme="minorEastAsia"/>
                <w:sz w:val="22"/>
                <w:szCs w:val="22"/>
              </w:rPr>
            </w:pPr>
            <w:r w:rsidRPr="00D92C1A">
              <w:rPr>
                <w:rFonts w:asciiTheme="minorEastAsia" w:hAnsiTheme="minorEastAsia"/>
                <w:sz w:val="22"/>
                <w:szCs w:val="22"/>
              </w:rPr>
              <w:t>型番</w:t>
            </w:r>
          </w:p>
        </w:tc>
        <w:tc>
          <w:tcPr>
            <w:tcW w:w="5812" w:type="dxa"/>
            <w:vAlign w:val="center"/>
          </w:tcPr>
          <w:p w14:paraId="00000077" w14:textId="2A84FA5E" w:rsidR="004634D7" w:rsidRPr="00D92C1A" w:rsidRDefault="004634D7">
            <w:pPr>
              <w:spacing w:line="280" w:lineRule="auto"/>
              <w:jc w:val="left"/>
              <w:rPr>
                <w:rFonts w:asciiTheme="minorEastAsia" w:hAnsiTheme="minorEastAsia"/>
                <w:sz w:val="22"/>
                <w:szCs w:val="22"/>
              </w:rPr>
            </w:pPr>
          </w:p>
        </w:tc>
      </w:tr>
      <w:tr w:rsidR="004634D7" w:rsidRPr="00D92C1A" w14:paraId="068C939A" w14:textId="77777777" w:rsidTr="00CA24C3">
        <w:trPr>
          <w:cantSplit/>
          <w:trHeight w:val="397"/>
        </w:trPr>
        <w:tc>
          <w:tcPr>
            <w:tcW w:w="567" w:type="dxa"/>
            <w:vMerge/>
            <w:vAlign w:val="center"/>
          </w:tcPr>
          <w:p w14:paraId="00000079" w14:textId="77777777" w:rsidR="004634D7" w:rsidRPr="00D92C1A" w:rsidRDefault="004634D7">
            <w:pPr>
              <w:pBdr>
                <w:top w:val="nil"/>
                <w:left w:val="nil"/>
                <w:bottom w:val="nil"/>
                <w:right w:val="nil"/>
                <w:between w:val="nil"/>
              </w:pBdr>
              <w:spacing w:line="276" w:lineRule="auto"/>
              <w:jc w:val="left"/>
              <w:rPr>
                <w:rFonts w:asciiTheme="minorEastAsia" w:hAnsiTheme="minorEastAsia"/>
                <w:sz w:val="22"/>
                <w:szCs w:val="22"/>
              </w:rPr>
            </w:pPr>
          </w:p>
        </w:tc>
        <w:tc>
          <w:tcPr>
            <w:tcW w:w="1928" w:type="dxa"/>
            <w:gridSpan w:val="2"/>
            <w:vAlign w:val="center"/>
          </w:tcPr>
          <w:p w14:paraId="0000007A" w14:textId="77777777" w:rsidR="004634D7" w:rsidRPr="00D92C1A" w:rsidRDefault="004634D7">
            <w:pPr>
              <w:spacing w:line="280" w:lineRule="auto"/>
              <w:rPr>
                <w:rFonts w:asciiTheme="minorEastAsia" w:hAnsiTheme="minorEastAsia"/>
                <w:sz w:val="22"/>
                <w:szCs w:val="22"/>
              </w:rPr>
            </w:pPr>
            <w:r w:rsidRPr="00D92C1A">
              <w:rPr>
                <w:rFonts w:asciiTheme="minorEastAsia" w:hAnsiTheme="minorEastAsia"/>
                <w:sz w:val="22"/>
                <w:szCs w:val="22"/>
              </w:rPr>
              <w:t>製造番号</w:t>
            </w:r>
          </w:p>
        </w:tc>
        <w:tc>
          <w:tcPr>
            <w:tcW w:w="5812" w:type="dxa"/>
            <w:vAlign w:val="center"/>
          </w:tcPr>
          <w:p w14:paraId="0000007C" w14:textId="5AA90400" w:rsidR="004634D7" w:rsidRPr="00D92C1A" w:rsidRDefault="004634D7">
            <w:pPr>
              <w:spacing w:line="280" w:lineRule="auto"/>
              <w:jc w:val="left"/>
              <w:rPr>
                <w:rFonts w:asciiTheme="minorEastAsia" w:hAnsiTheme="minorEastAsia"/>
                <w:sz w:val="22"/>
                <w:szCs w:val="22"/>
              </w:rPr>
            </w:pPr>
          </w:p>
        </w:tc>
      </w:tr>
      <w:tr w:rsidR="004634D7" w:rsidRPr="00D92C1A" w14:paraId="5A073CCE" w14:textId="77777777" w:rsidTr="00CA24C3">
        <w:trPr>
          <w:cantSplit/>
          <w:trHeight w:val="567"/>
        </w:trPr>
        <w:tc>
          <w:tcPr>
            <w:tcW w:w="567" w:type="dxa"/>
            <w:vMerge/>
            <w:vAlign w:val="center"/>
          </w:tcPr>
          <w:p w14:paraId="0000007E" w14:textId="77777777" w:rsidR="004634D7" w:rsidRPr="00D92C1A" w:rsidRDefault="004634D7">
            <w:pPr>
              <w:pBdr>
                <w:top w:val="nil"/>
                <w:left w:val="nil"/>
                <w:bottom w:val="nil"/>
                <w:right w:val="nil"/>
                <w:between w:val="nil"/>
              </w:pBdr>
              <w:spacing w:line="276" w:lineRule="auto"/>
              <w:jc w:val="left"/>
              <w:rPr>
                <w:rFonts w:asciiTheme="minorEastAsia" w:hAnsiTheme="minorEastAsia"/>
                <w:sz w:val="22"/>
                <w:szCs w:val="22"/>
              </w:rPr>
            </w:pPr>
          </w:p>
        </w:tc>
        <w:tc>
          <w:tcPr>
            <w:tcW w:w="1928" w:type="dxa"/>
            <w:gridSpan w:val="2"/>
            <w:vAlign w:val="center"/>
          </w:tcPr>
          <w:p w14:paraId="0000007F" w14:textId="77777777" w:rsidR="004634D7" w:rsidRPr="00D92C1A" w:rsidRDefault="004634D7">
            <w:pPr>
              <w:spacing w:line="280" w:lineRule="auto"/>
              <w:rPr>
                <w:rFonts w:asciiTheme="minorEastAsia" w:hAnsiTheme="minorEastAsia"/>
                <w:sz w:val="22"/>
                <w:szCs w:val="22"/>
              </w:rPr>
            </w:pPr>
            <w:r w:rsidRPr="00D92C1A">
              <w:rPr>
                <w:rFonts w:asciiTheme="minorEastAsia" w:hAnsiTheme="minorEastAsia"/>
                <w:sz w:val="22"/>
                <w:szCs w:val="22"/>
              </w:rPr>
              <w:t>装着年月日</w:t>
            </w:r>
          </w:p>
          <w:p w14:paraId="00000080" w14:textId="77777777" w:rsidR="004634D7" w:rsidRPr="00D92C1A" w:rsidRDefault="004634D7">
            <w:pPr>
              <w:spacing w:line="280" w:lineRule="auto"/>
              <w:jc w:val="left"/>
              <w:rPr>
                <w:rFonts w:asciiTheme="minorEastAsia" w:hAnsiTheme="minorEastAsia"/>
                <w:sz w:val="22"/>
                <w:szCs w:val="22"/>
              </w:rPr>
            </w:pPr>
            <w:r w:rsidRPr="00D92C1A">
              <w:rPr>
                <w:rFonts w:asciiTheme="minorEastAsia" w:hAnsiTheme="minorEastAsia"/>
                <w:sz w:val="16"/>
                <w:szCs w:val="16"/>
              </w:rPr>
              <w:t>（後付装着の場合のみ記入）</w:t>
            </w:r>
          </w:p>
        </w:tc>
        <w:tc>
          <w:tcPr>
            <w:tcW w:w="5812" w:type="dxa"/>
            <w:vAlign w:val="center"/>
          </w:tcPr>
          <w:p w14:paraId="00000082" w14:textId="6757AD44" w:rsidR="004634D7" w:rsidRPr="00D92C1A" w:rsidRDefault="004634D7">
            <w:pPr>
              <w:spacing w:line="280" w:lineRule="auto"/>
              <w:jc w:val="center"/>
              <w:rPr>
                <w:rFonts w:asciiTheme="minorEastAsia" w:hAnsiTheme="minorEastAsia"/>
                <w:sz w:val="22"/>
                <w:szCs w:val="22"/>
              </w:rPr>
            </w:pPr>
            <w:r w:rsidRPr="00D92C1A">
              <w:rPr>
                <w:rFonts w:asciiTheme="minorEastAsia" w:hAnsiTheme="minorEastAsia"/>
                <w:sz w:val="22"/>
                <w:szCs w:val="22"/>
              </w:rPr>
              <w:t xml:space="preserve">令和　</w:t>
            </w:r>
            <w:r w:rsidRPr="00D92C1A">
              <w:rPr>
                <w:rFonts w:asciiTheme="minorEastAsia" w:hAnsiTheme="minorEastAsia" w:hint="eastAsia"/>
                <w:sz w:val="22"/>
                <w:szCs w:val="22"/>
              </w:rPr>
              <w:t xml:space="preserve">　　</w:t>
            </w:r>
            <w:r w:rsidRPr="00D92C1A">
              <w:rPr>
                <w:rFonts w:asciiTheme="minorEastAsia" w:hAnsiTheme="minorEastAsia"/>
                <w:sz w:val="22"/>
                <w:szCs w:val="22"/>
              </w:rPr>
              <w:t xml:space="preserve">年　</w:t>
            </w:r>
            <w:r w:rsidRPr="00D92C1A">
              <w:rPr>
                <w:rFonts w:asciiTheme="minorEastAsia" w:hAnsiTheme="minorEastAsia" w:hint="eastAsia"/>
                <w:sz w:val="22"/>
                <w:szCs w:val="22"/>
              </w:rPr>
              <w:t xml:space="preserve">　　</w:t>
            </w:r>
            <w:r w:rsidRPr="00D92C1A">
              <w:rPr>
                <w:rFonts w:asciiTheme="minorEastAsia" w:hAnsiTheme="minorEastAsia"/>
                <w:sz w:val="22"/>
                <w:szCs w:val="22"/>
              </w:rPr>
              <w:t xml:space="preserve">月　</w:t>
            </w:r>
            <w:r w:rsidRPr="00D92C1A">
              <w:rPr>
                <w:rFonts w:asciiTheme="minorEastAsia" w:hAnsiTheme="minorEastAsia" w:hint="eastAsia"/>
                <w:sz w:val="22"/>
                <w:szCs w:val="22"/>
              </w:rPr>
              <w:t xml:space="preserve">　　</w:t>
            </w:r>
            <w:r w:rsidRPr="00D92C1A">
              <w:rPr>
                <w:rFonts w:asciiTheme="minorEastAsia" w:hAnsiTheme="minorEastAsia"/>
                <w:sz w:val="22"/>
                <w:szCs w:val="22"/>
              </w:rPr>
              <w:t>日</w:t>
            </w:r>
          </w:p>
        </w:tc>
      </w:tr>
      <w:tr w:rsidR="004634D7" w:rsidRPr="00D92C1A" w14:paraId="62B49E13" w14:textId="77777777" w:rsidTr="007111D4">
        <w:trPr>
          <w:cantSplit/>
          <w:trHeight w:val="567"/>
        </w:trPr>
        <w:tc>
          <w:tcPr>
            <w:tcW w:w="567" w:type="dxa"/>
            <w:vMerge w:val="restart"/>
            <w:textDirection w:val="tbRlV"/>
            <w:vAlign w:val="center"/>
          </w:tcPr>
          <w:p w14:paraId="00000084" w14:textId="77777777" w:rsidR="004634D7" w:rsidRPr="00D92C1A" w:rsidRDefault="004634D7">
            <w:pPr>
              <w:spacing w:line="280" w:lineRule="auto"/>
              <w:ind w:left="113" w:right="113"/>
              <w:jc w:val="center"/>
              <w:rPr>
                <w:rFonts w:asciiTheme="minorEastAsia" w:hAnsiTheme="minorEastAsia"/>
                <w:sz w:val="22"/>
                <w:szCs w:val="22"/>
              </w:rPr>
            </w:pPr>
            <w:r w:rsidRPr="00D92C1A">
              <w:rPr>
                <w:rFonts w:asciiTheme="minorEastAsia" w:hAnsiTheme="minorEastAsia"/>
                <w:sz w:val="22"/>
                <w:szCs w:val="22"/>
              </w:rPr>
              <w:t>装着車両</w:t>
            </w:r>
          </w:p>
        </w:tc>
        <w:tc>
          <w:tcPr>
            <w:tcW w:w="1928" w:type="dxa"/>
            <w:gridSpan w:val="2"/>
            <w:vAlign w:val="center"/>
          </w:tcPr>
          <w:p w14:paraId="00000085" w14:textId="77777777" w:rsidR="004634D7" w:rsidRPr="00D92C1A" w:rsidRDefault="004634D7">
            <w:pPr>
              <w:spacing w:line="280" w:lineRule="auto"/>
              <w:rPr>
                <w:rFonts w:asciiTheme="minorEastAsia" w:hAnsiTheme="minorEastAsia"/>
                <w:sz w:val="22"/>
                <w:szCs w:val="22"/>
              </w:rPr>
            </w:pPr>
            <w:r w:rsidRPr="00D92C1A">
              <w:rPr>
                <w:rFonts w:asciiTheme="minorEastAsia" w:hAnsiTheme="minorEastAsia"/>
                <w:sz w:val="22"/>
                <w:szCs w:val="22"/>
              </w:rPr>
              <w:t>自動車登録番号</w:t>
            </w:r>
          </w:p>
          <w:p w14:paraId="00000086" w14:textId="77777777" w:rsidR="004634D7" w:rsidRPr="00D92C1A" w:rsidRDefault="004634D7" w:rsidP="0069357D">
            <w:pPr>
              <w:spacing w:line="200" w:lineRule="auto"/>
              <w:ind w:left="176" w:hangingChars="110" w:hanging="176"/>
              <w:rPr>
                <w:rFonts w:asciiTheme="minorEastAsia" w:hAnsiTheme="minorEastAsia"/>
                <w:sz w:val="22"/>
                <w:szCs w:val="22"/>
              </w:rPr>
            </w:pPr>
            <w:r w:rsidRPr="00D92C1A">
              <w:rPr>
                <w:rFonts w:asciiTheme="minorEastAsia" w:hAnsiTheme="minorEastAsia"/>
                <w:sz w:val="16"/>
                <w:szCs w:val="16"/>
              </w:rPr>
              <w:t>※申請時現在の番号を記入すること。</w:t>
            </w:r>
          </w:p>
        </w:tc>
        <w:tc>
          <w:tcPr>
            <w:tcW w:w="5812" w:type="dxa"/>
            <w:vAlign w:val="center"/>
          </w:tcPr>
          <w:p w14:paraId="00000088" w14:textId="44E1C186" w:rsidR="004634D7" w:rsidRPr="00D92C1A" w:rsidRDefault="004634D7">
            <w:pPr>
              <w:spacing w:line="280" w:lineRule="auto"/>
              <w:jc w:val="left"/>
              <w:rPr>
                <w:rFonts w:asciiTheme="minorEastAsia" w:hAnsiTheme="minorEastAsia"/>
                <w:sz w:val="22"/>
                <w:szCs w:val="22"/>
              </w:rPr>
            </w:pPr>
          </w:p>
        </w:tc>
      </w:tr>
      <w:tr w:rsidR="004634D7" w:rsidRPr="00D92C1A" w14:paraId="462126AE" w14:textId="77777777" w:rsidTr="00CA24C3">
        <w:trPr>
          <w:cantSplit/>
          <w:trHeight w:val="395"/>
        </w:trPr>
        <w:tc>
          <w:tcPr>
            <w:tcW w:w="567" w:type="dxa"/>
            <w:vMerge/>
            <w:vAlign w:val="center"/>
          </w:tcPr>
          <w:p w14:paraId="0000008A" w14:textId="77777777" w:rsidR="004634D7" w:rsidRPr="00D92C1A" w:rsidRDefault="004634D7">
            <w:pPr>
              <w:pBdr>
                <w:top w:val="nil"/>
                <w:left w:val="nil"/>
                <w:bottom w:val="nil"/>
                <w:right w:val="nil"/>
                <w:between w:val="nil"/>
              </w:pBdr>
              <w:spacing w:line="276" w:lineRule="auto"/>
              <w:jc w:val="left"/>
              <w:rPr>
                <w:rFonts w:asciiTheme="minorEastAsia" w:hAnsiTheme="minorEastAsia"/>
                <w:sz w:val="22"/>
                <w:szCs w:val="22"/>
              </w:rPr>
            </w:pPr>
          </w:p>
        </w:tc>
        <w:tc>
          <w:tcPr>
            <w:tcW w:w="1928" w:type="dxa"/>
            <w:gridSpan w:val="2"/>
            <w:vAlign w:val="center"/>
          </w:tcPr>
          <w:p w14:paraId="0000008B" w14:textId="77777777" w:rsidR="004634D7" w:rsidRPr="00D92C1A" w:rsidRDefault="004634D7">
            <w:pPr>
              <w:spacing w:line="280" w:lineRule="auto"/>
              <w:rPr>
                <w:rFonts w:asciiTheme="minorEastAsia" w:hAnsiTheme="minorEastAsia"/>
                <w:sz w:val="22"/>
                <w:szCs w:val="22"/>
              </w:rPr>
            </w:pPr>
            <w:r w:rsidRPr="00D92C1A">
              <w:rPr>
                <w:rFonts w:asciiTheme="minorEastAsia" w:hAnsiTheme="minorEastAsia"/>
                <w:sz w:val="22"/>
                <w:szCs w:val="22"/>
              </w:rPr>
              <w:t>車台番号</w:t>
            </w:r>
          </w:p>
        </w:tc>
        <w:tc>
          <w:tcPr>
            <w:tcW w:w="5812" w:type="dxa"/>
            <w:vAlign w:val="center"/>
          </w:tcPr>
          <w:p w14:paraId="0000008D" w14:textId="6B0DA4E9" w:rsidR="004634D7" w:rsidRPr="00D92C1A" w:rsidRDefault="004634D7">
            <w:pPr>
              <w:spacing w:line="280" w:lineRule="auto"/>
              <w:jc w:val="left"/>
              <w:rPr>
                <w:rFonts w:asciiTheme="minorEastAsia" w:hAnsiTheme="minorEastAsia"/>
                <w:sz w:val="22"/>
                <w:szCs w:val="22"/>
              </w:rPr>
            </w:pPr>
          </w:p>
        </w:tc>
      </w:tr>
      <w:tr w:rsidR="004634D7" w:rsidRPr="00D92C1A" w14:paraId="00D5AAA5" w14:textId="77777777" w:rsidTr="00CA24C3">
        <w:trPr>
          <w:cantSplit/>
          <w:trHeight w:val="415"/>
        </w:trPr>
        <w:tc>
          <w:tcPr>
            <w:tcW w:w="567" w:type="dxa"/>
            <w:vMerge/>
            <w:vAlign w:val="center"/>
          </w:tcPr>
          <w:p w14:paraId="0000008F" w14:textId="77777777" w:rsidR="004634D7" w:rsidRPr="00D92C1A" w:rsidRDefault="004634D7">
            <w:pPr>
              <w:pBdr>
                <w:top w:val="nil"/>
                <w:left w:val="nil"/>
                <w:bottom w:val="nil"/>
                <w:right w:val="nil"/>
                <w:between w:val="nil"/>
              </w:pBdr>
              <w:spacing w:line="276" w:lineRule="auto"/>
              <w:jc w:val="left"/>
              <w:rPr>
                <w:rFonts w:asciiTheme="minorEastAsia" w:hAnsiTheme="minorEastAsia"/>
                <w:sz w:val="22"/>
                <w:szCs w:val="22"/>
              </w:rPr>
            </w:pPr>
          </w:p>
        </w:tc>
        <w:tc>
          <w:tcPr>
            <w:tcW w:w="1928" w:type="dxa"/>
            <w:gridSpan w:val="2"/>
            <w:vAlign w:val="center"/>
          </w:tcPr>
          <w:p w14:paraId="00000090" w14:textId="77777777" w:rsidR="004634D7" w:rsidRPr="00D92C1A" w:rsidRDefault="004634D7">
            <w:pPr>
              <w:spacing w:line="280" w:lineRule="auto"/>
              <w:rPr>
                <w:rFonts w:asciiTheme="minorEastAsia" w:hAnsiTheme="minorEastAsia"/>
                <w:sz w:val="22"/>
                <w:szCs w:val="22"/>
              </w:rPr>
            </w:pPr>
            <w:r w:rsidRPr="00D92C1A">
              <w:rPr>
                <w:rFonts w:asciiTheme="minorEastAsia" w:hAnsiTheme="minorEastAsia"/>
                <w:sz w:val="22"/>
                <w:szCs w:val="22"/>
              </w:rPr>
              <w:t>初度登録年月日</w:t>
            </w:r>
          </w:p>
        </w:tc>
        <w:tc>
          <w:tcPr>
            <w:tcW w:w="5812" w:type="dxa"/>
            <w:vAlign w:val="center"/>
          </w:tcPr>
          <w:p w14:paraId="00000092" w14:textId="329B00FA" w:rsidR="004634D7" w:rsidRPr="00D92C1A" w:rsidRDefault="00C24EB8">
            <w:pPr>
              <w:spacing w:line="280" w:lineRule="auto"/>
              <w:jc w:val="center"/>
              <w:rPr>
                <w:rFonts w:asciiTheme="minorEastAsia" w:hAnsiTheme="minorEastAsia"/>
                <w:sz w:val="22"/>
                <w:szCs w:val="22"/>
              </w:rPr>
            </w:pPr>
            <w:r w:rsidRPr="00D92C1A">
              <w:rPr>
                <w:rFonts w:asciiTheme="minorEastAsia" w:hAnsiTheme="minorEastAsia"/>
                <w:sz w:val="22"/>
                <w:szCs w:val="22"/>
              </w:rPr>
              <w:t>年</w:t>
            </w:r>
            <w:r w:rsidR="008A50FA" w:rsidRPr="00D92C1A">
              <w:rPr>
                <w:rFonts w:asciiTheme="minorEastAsia" w:hAnsiTheme="minorEastAsia" w:hint="eastAsia"/>
                <w:sz w:val="22"/>
                <w:szCs w:val="22"/>
              </w:rPr>
              <w:t xml:space="preserve">　　</w:t>
            </w:r>
            <w:r w:rsidRPr="00D92C1A">
              <w:rPr>
                <w:rFonts w:asciiTheme="minorEastAsia" w:hAnsiTheme="minorEastAsia"/>
                <w:sz w:val="22"/>
                <w:szCs w:val="22"/>
              </w:rPr>
              <w:t>月</w:t>
            </w:r>
            <w:r w:rsidR="008A50FA" w:rsidRPr="00D92C1A">
              <w:rPr>
                <w:rFonts w:asciiTheme="minorEastAsia" w:hAnsiTheme="minorEastAsia" w:hint="eastAsia"/>
                <w:sz w:val="22"/>
                <w:szCs w:val="22"/>
              </w:rPr>
              <w:t xml:space="preserve">　　</w:t>
            </w:r>
            <w:r w:rsidRPr="00D92C1A">
              <w:rPr>
                <w:rFonts w:asciiTheme="minorEastAsia" w:hAnsiTheme="minorEastAsia"/>
                <w:sz w:val="22"/>
                <w:szCs w:val="22"/>
              </w:rPr>
              <w:t>日</w:t>
            </w:r>
          </w:p>
        </w:tc>
      </w:tr>
      <w:tr w:rsidR="004634D7" w:rsidRPr="00D92C1A" w14:paraId="20002FB8" w14:textId="77777777" w:rsidTr="00CA24C3">
        <w:trPr>
          <w:cantSplit/>
          <w:trHeight w:val="567"/>
        </w:trPr>
        <w:tc>
          <w:tcPr>
            <w:tcW w:w="567" w:type="dxa"/>
            <w:vMerge/>
            <w:vAlign w:val="center"/>
          </w:tcPr>
          <w:p w14:paraId="00000094" w14:textId="77777777" w:rsidR="004634D7" w:rsidRPr="00D92C1A" w:rsidRDefault="004634D7">
            <w:pPr>
              <w:pBdr>
                <w:top w:val="nil"/>
                <w:left w:val="nil"/>
                <w:bottom w:val="nil"/>
                <w:right w:val="nil"/>
                <w:between w:val="nil"/>
              </w:pBdr>
              <w:spacing w:line="276" w:lineRule="auto"/>
              <w:jc w:val="left"/>
              <w:rPr>
                <w:rFonts w:asciiTheme="minorEastAsia" w:hAnsiTheme="minorEastAsia"/>
                <w:sz w:val="22"/>
                <w:szCs w:val="22"/>
              </w:rPr>
            </w:pPr>
          </w:p>
        </w:tc>
        <w:tc>
          <w:tcPr>
            <w:tcW w:w="567" w:type="dxa"/>
            <w:vMerge w:val="restart"/>
            <w:textDirection w:val="tbRlV"/>
            <w:vAlign w:val="center"/>
          </w:tcPr>
          <w:p w14:paraId="00000095" w14:textId="77777777" w:rsidR="004634D7" w:rsidRPr="00D92C1A" w:rsidRDefault="004634D7">
            <w:pPr>
              <w:spacing w:line="280" w:lineRule="auto"/>
              <w:ind w:left="113" w:right="113"/>
              <w:jc w:val="center"/>
              <w:rPr>
                <w:rFonts w:asciiTheme="minorEastAsia" w:hAnsiTheme="minorEastAsia"/>
                <w:sz w:val="22"/>
                <w:szCs w:val="22"/>
              </w:rPr>
            </w:pPr>
            <w:r w:rsidRPr="00D92C1A">
              <w:rPr>
                <w:rFonts w:asciiTheme="minorEastAsia" w:hAnsiTheme="minorEastAsia"/>
                <w:sz w:val="22"/>
                <w:szCs w:val="22"/>
              </w:rPr>
              <w:t>リース車両の場合</w:t>
            </w:r>
          </w:p>
        </w:tc>
        <w:tc>
          <w:tcPr>
            <w:tcW w:w="1361" w:type="dxa"/>
            <w:vAlign w:val="center"/>
          </w:tcPr>
          <w:p w14:paraId="00000096" w14:textId="77777777" w:rsidR="004634D7" w:rsidRPr="00D92C1A" w:rsidRDefault="004634D7">
            <w:pPr>
              <w:spacing w:line="280" w:lineRule="auto"/>
              <w:rPr>
                <w:rFonts w:asciiTheme="minorEastAsia" w:hAnsiTheme="minorEastAsia"/>
                <w:sz w:val="22"/>
                <w:szCs w:val="22"/>
              </w:rPr>
            </w:pPr>
            <w:r w:rsidRPr="00D92C1A">
              <w:rPr>
                <w:rFonts w:asciiTheme="minorEastAsia" w:hAnsiTheme="minorEastAsia"/>
                <w:sz w:val="22"/>
                <w:szCs w:val="22"/>
              </w:rPr>
              <w:t>使用者の氏名又は名称</w:t>
            </w:r>
          </w:p>
        </w:tc>
        <w:tc>
          <w:tcPr>
            <w:tcW w:w="5812" w:type="dxa"/>
            <w:vAlign w:val="center"/>
          </w:tcPr>
          <w:p w14:paraId="00000097" w14:textId="77777777" w:rsidR="004634D7" w:rsidRPr="00D92C1A" w:rsidRDefault="004634D7">
            <w:pPr>
              <w:spacing w:line="280" w:lineRule="auto"/>
              <w:jc w:val="left"/>
              <w:rPr>
                <w:rFonts w:asciiTheme="minorEastAsia" w:hAnsiTheme="minorEastAsia"/>
                <w:sz w:val="22"/>
                <w:szCs w:val="22"/>
              </w:rPr>
            </w:pPr>
          </w:p>
        </w:tc>
      </w:tr>
      <w:tr w:rsidR="004634D7" w:rsidRPr="00D92C1A" w14:paraId="42336D07" w14:textId="77777777" w:rsidTr="00CA24C3">
        <w:trPr>
          <w:cantSplit/>
          <w:trHeight w:val="646"/>
        </w:trPr>
        <w:tc>
          <w:tcPr>
            <w:tcW w:w="567" w:type="dxa"/>
            <w:vMerge/>
            <w:vAlign w:val="center"/>
          </w:tcPr>
          <w:p w14:paraId="00000099" w14:textId="77777777" w:rsidR="004634D7" w:rsidRPr="00D92C1A" w:rsidRDefault="004634D7">
            <w:pPr>
              <w:pBdr>
                <w:top w:val="nil"/>
                <w:left w:val="nil"/>
                <w:bottom w:val="nil"/>
                <w:right w:val="nil"/>
                <w:between w:val="nil"/>
              </w:pBdr>
              <w:spacing w:line="276" w:lineRule="auto"/>
              <w:jc w:val="left"/>
              <w:rPr>
                <w:rFonts w:asciiTheme="minorEastAsia" w:hAnsiTheme="minorEastAsia"/>
                <w:sz w:val="22"/>
                <w:szCs w:val="22"/>
              </w:rPr>
            </w:pPr>
          </w:p>
        </w:tc>
        <w:tc>
          <w:tcPr>
            <w:tcW w:w="567" w:type="dxa"/>
            <w:vMerge/>
            <w:vAlign w:val="center"/>
          </w:tcPr>
          <w:p w14:paraId="0000009A" w14:textId="77777777" w:rsidR="004634D7" w:rsidRPr="00D92C1A" w:rsidRDefault="004634D7">
            <w:pPr>
              <w:pBdr>
                <w:top w:val="nil"/>
                <w:left w:val="nil"/>
                <w:bottom w:val="nil"/>
                <w:right w:val="nil"/>
                <w:between w:val="nil"/>
              </w:pBdr>
              <w:spacing w:line="276" w:lineRule="auto"/>
              <w:jc w:val="left"/>
              <w:rPr>
                <w:rFonts w:asciiTheme="minorEastAsia" w:hAnsiTheme="minorEastAsia"/>
                <w:sz w:val="22"/>
                <w:szCs w:val="22"/>
              </w:rPr>
            </w:pPr>
          </w:p>
        </w:tc>
        <w:tc>
          <w:tcPr>
            <w:tcW w:w="1361" w:type="dxa"/>
            <w:vAlign w:val="center"/>
          </w:tcPr>
          <w:p w14:paraId="0000009B" w14:textId="77777777" w:rsidR="004634D7" w:rsidRPr="00D92C1A" w:rsidRDefault="004634D7">
            <w:pPr>
              <w:spacing w:line="280" w:lineRule="auto"/>
              <w:rPr>
                <w:rFonts w:asciiTheme="minorEastAsia" w:hAnsiTheme="minorEastAsia"/>
                <w:sz w:val="22"/>
                <w:szCs w:val="22"/>
              </w:rPr>
            </w:pPr>
            <w:r w:rsidRPr="00D92C1A">
              <w:rPr>
                <w:rFonts w:asciiTheme="minorEastAsia" w:hAnsiTheme="minorEastAsia"/>
                <w:sz w:val="22"/>
                <w:szCs w:val="22"/>
              </w:rPr>
              <w:t>使用者の</w:t>
            </w:r>
          </w:p>
          <w:p w14:paraId="0000009C" w14:textId="77777777" w:rsidR="004634D7" w:rsidRPr="00D92C1A" w:rsidRDefault="004634D7">
            <w:pPr>
              <w:spacing w:line="280" w:lineRule="auto"/>
              <w:rPr>
                <w:rFonts w:asciiTheme="minorEastAsia" w:hAnsiTheme="minorEastAsia"/>
                <w:sz w:val="22"/>
                <w:szCs w:val="22"/>
              </w:rPr>
            </w:pPr>
            <w:r w:rsidRPr="00D92C1A">
              <w:rPr>
                <w:rFonts w:asciiTheme="minorEastAsia" w:hAnsiTheme="minorEastAsia"/>
                <w:sz w:val="22"/>
                <w:szCs w:val="22"/>
              </w:rPr>
              <w:t>住所</w:t>
            </w:r>
          </w:p>
        </w:tc>
        <w:tc>
          <w:tcPr>
            <w:tcW w:w="5812" w:type="dxa"/>
            <w:vAlign w:val="center"/>
          </w:tcPr>
          <w:p w14:paraId="0000009D" w14:textId="77777777" w:rsidR="004634D7" w:rsidRPr="00D92C1A" w:rsidRDefault="004634D7">
            <w:pPr>
              <w:spacing w:line="280" w:lineRule="auto"/>
              <w:jc w:val="left"/>
              <w:rPr>
                <w:rFonts w:asciiTheme="minorEastAsia" w:hAnsiTheme="minorEastAsia"/>
                <w:sz w:val="22"/>
                <w:szCs w:val="22"/>
              </w:rPr>
            </w:pPr>
          </w:p>
        </w:tc>
      </w:tr>
      <w:tr w:rsidR="004634D7" w:rsidRPr="00D92C1A" w14:paraId="49EA79F3" w14:textId="77777777" w:rsidTr="00CA24C3">
        <w:trPr>
          <w:cantSplit/>
          <w:trHeight w:val="420"/>
        </w:trPr>
        <w:tc>
          <w:tcPr>
            <w:tcW w:w="567" w:type="dxa"/>
            <w:vMerge/>
            <w:vAlign w:val="center"/>
          </w:tcPr>
          <w:p w14:paraId="0000009F" w14:textId="77777777" w:rsidR="004634D7" w:rsidRPr="00D92C1A" w:rsidRDefault="004634D7">
            <w:pPr>
              <w:pBdr>
                <w:top w:val="nil"/>
                <w:left w:val="nil"/>
                <w:bottom w:val="nil"/>
                <w:right w:val="nil"/>
                <w:between w:val="nil"/>
              </w:pBdr>
              <w:spacing w:line="276" w:lineRule="auto"/>
              <w:jc w:val="left"/>
              <w:rPr>
                <w:rFonts w:asciiTheme="minorEastAsia" w:hAnsiTheme="minorEastAsia"/>
                <w:sz w:val="22"/>
                <w:szCs w:val="22"/>
              </w:rPr>
            </w:pPr>
          </w:p>
        </w:tc>
        <w:tc>
          <w:tcPr>
            <w:tcW w:w="567" w:type="dxa"/>
            <w:vMerge/>
            <w:vAlign w:val="center"/>
          </w:tcPr>
          <w:p w14:paraId="000000A0" w14:textId="77777777" w:rsidR="004634D7" w:rsidRPr="00D92C1A" w:rsidRDefault="004634D7">
            <w:pPr>
              <w:pBdr>
                <w:top w:val="nil"/>
                <w:left w:val="nil"/>
                <w:bottom w:val="nil"/>
                <w:right w:val="nil"/>
                <w:between w:val="nil"/>
              </w:pBdr>
              <w:spacing w:line="276" w:lineRule="auto"/>
              <w:jc w:val="left"/>
              <w:rPr>
                <w:rFonts w:asciiTheme="minorEastAsia" w:hAnsiTheme="minorEastAsia"/>
                <w:sz w:val="22"/>
                <w:szCs w:val="22"/>
              </w:rPr>
            </w:pPr>
          </w:p>
        </w:tc>
        <w:tc>
          <w:tcPr>
            <w:tcW w:w="1361" w:type="dxa"/>
            <w:vAlign w:val="center"/>
          </w:tcPr>
          <w:p w14:paraId="000000A1" w14:textId="77777777" w:rsidR="004634D7" w:rsidRPr="00D92C1A" w:rsidRDefault="004634D7">
            <w:pPr>
              <w:spacing w:line="280" w:lineRule="auto"/>
              <w:rPr>
                <w:rFonts w:asciiTheme="minorEastAsia" w:hAnsiTheme="minorEastAsia"/>
                <w:sz w:val="22"/>
                <w:szCs w:val="22"/>
              </w:rPr>
            </w:pPr>
            <w:r w:rsidRPr="00D92C1A">
              <w:rPr>
                <w:rFonts w:asciiTheme="minorEastAsia" w:hAnsiTheme="minorEastAsia"/>
                <w:sz w:val="22"/>
                <w:szCs w:val="22"/>
              </w:rPr>
              <w:t>使用者の</w:t>
            </w:r>
          </w:p>
          <w:p w14:paraId="000000A2" w14:textId="77777777" w:rsidR="004634D7" w:rsidRPr="00D92C1A" w:rsidRDefault="004634D7">
            <w:pPr>
              <w:spacing w:line="280" w:lineRule="auto"/>
              <w:rPr>
                <w:rFonts w:asciiTheme="minorEastAsia" w:hAnsiTheme="minorEastAsia"/>
                <w:sz w:val="22"/>
                <w:szCs w:val="22"/>
              </w:rPr>
            </w:pPr>
            <w:r w:rsidRPr="00D92C1A">
              <w:rPr>
                <w:rFonts w:asciiTheme="minorEastAsia" w:hAnsiTheme="minorEastAsia"/>
                <w:sz w:val="22"/>
                <w:szCs w:val="22"/>
              </w:rPr>
              <w:t>法人番号</w:t>
            </w:r>
          </w:p>
          <w:p w14:paraId="000000A3" w14:textId="77777777" w:rsidR="004634D7" w:rsidRPr="00D92C1A" w:rsidRDefault="004634D7">
            <w:pPr>
              <w:spacing w:line="280" w:lineRule="auto"/>
              <w:rPr>
                <w:rFonts w:asciiTheme="minorEastAsia" w:hAnsiTheme="minorEastAsia"/>
                <w:sz w:val="22"/>
                <w:szCs w:val="22"/>
              </w:rPr>
            </w:pPr>
            <w:r w:rsidRPr="00D92C1A">
              <w:rPr>
                <w:rFonts w:asciiTheme="minorEastAsia" w:hAnsiTheme="minorEastAsia"/>
                <w:sz w:val="22"/>
                <w:szCs w:val="22"/>
              </w:rPr>
              <w:t>(13桁)</w:t>
            </w:r>
          </w:p>
        </w:tc>
        <w:tc>
          <w:tcPr>
            <w:tcW w:w="5812" w:type="dxa"/>
            <w:vAlign w:val="center"/>
          </w:tcPr>
          <w:p w14:paraId="000000A4" w14:textId="77777777" w:rsidR="004634D7" w:rsidRPr="00D92C1A" w:rsidRDefault="004634D7">
            <w:pPr>
              <w:spacing w:line="280" w:lineRule="auto"/>
              <w:jc w:val="left"/>
              <w:rPr>
                <w:rFonts w:asciiTheme="minorEastAsia" w:hAnsiTheme="minorEastAsia"/>
                <w:sz w:val="22"/>
                <w:szCs w:val="22"/>
              </w:rPr>
            </w:pPr>
          </w:p>
        </w:tc>
      </w:tr>
      <w:tr w:rsidR="004634D7" w:rsidRPr="00D92C1A" w14:paraId="43553DB0" w14:textId="77777777" w:rsidTr="00CA24C3">
        <w:trPr>
          <w:cantSplit/>
          <w:trHeight w:val="420"/>
        </w:trPr>
        <w:tc>
          <w:tcPr>
            <w:tcW w:w="567" w:type="dxa"/>
            <w:vMerge/>
            <w:vAlign w:val="center"/>
          </w:tcPr>
          <w:p w14:paraId="000000A6" w14:textId="77777777" w:rsidR="004634D7" w:rsidRPr="00D92C1A" w:rsidRDefault="004634D7">
            <w:pPr>
              <w:pBdr>
                <w:top w:val="nil"/>
                <w:left w:val="nil"/>
                <w:bottom w:val="nil"/>
                <w:right w:val="nil"/>
                <w:between w:val="nil"/>
              </w:pBdr>
              <w:spacing w:line="276" w:lineRule="auto"/>
              <w:jc w:val="left"/>
              <w:rPr>
                <w:rFonts w:asciiTheme="minorEastAsia" w:hAnsiTheme="minorEastAsia"/>
                <w:sz w:val="22"/>
                <w:szCs w:val="22"/>
              </w:rPr>
            </w:pPr>
          </w:p>
        </w:tc>
        <w:tc>
          <w:tcPr>
            <w:tcW w:w="567" w:type="dxa"/>
            <w:vMerge/>
            <w:vAlign w:val="center"/>
          </w:tcPr>
          <w:p w14:paraId="000000A7" w14:textId="77777777" w:rsidR="004634D7" w:rsidRPr="00D92C1A" w:rsidRDefault="004634D7">
            <w:pPr>
              <w:pBdr>
                <w:top w:val="nil"/>
                <w:left w:val="nil"/>
                <w:bottom w:val="nil"/>
                <w:right w:val="nil"/>
                <w:between w:val="nil"/>
              </w:pBdr>
              <w:spacing w:line="276" w:lineRule="auto"/>
              <w:jc w:val="left"/>
              <w:rPr>
                <w:rFonts w:asciiTheme="minorEastAsia" w:hAnsiTheme="minorEastAsia"/>
                <w:sz w:val="22"/>
                <w:szCs w:val="22"/>
              </w:rPr>
            </w:pPr>
          </w:p>
        </w:tc>
        <w:tc>
          <w:tcPr>
            <w:tcW w:w="1361" w:type="dxa"/>
            <w:vAlign w:val="center"/>
          </w:tcPr>
          <w:p w14:paraId="000000A8" w14:textId="77777777" w:rsidR="004634D7" w:rsidRPr="00D92C1A" w:rsidRDefault="004634D7">
            <w:pPr>
              <w:spacing w:line="280" w:lineRule="auto"/>
              <w:rPr>
                <w:rFonts w:asciiTheme="minorEastAsia" w:hAnsiTheme="minorEastAsia"/>
                <w:sz w:val="18"/>
                <w:szCs w:val="18"/>
              </w:rPr>
            </w:pPr>
            <w:r w:rsidRPr="00D92C1A">
              <w:rPr>
                <w:rFonts w:asciiTheme="minorEastAsia" w:hAnsiTheme="minorEastAsia"/>
                <w:sz w:val="18"/>
                <w:szCs w:val="18"/>
              </w:rPr>
              <w:t>転リース契約</w:t>
            </w:r>
          </w:p>
          <w:p w14:paraId="000000A9" w14:textId="77777777" w:rsidR="004634D7" w:rsidRPr="00D92C1A" w:rsidRDefault="004634D7" w:rsidP="0069357D">
            <w:pPr>
              <w:spacing w:line="280" w:lineRule="auto"/>
              <w:ind w:left="173" w:hangingChars="108" w:hanging="173"/>
              <w:rPr>
                <w:rFonts w:asciiTheme="minorEastAsia" w:hAnsiTheme="minorEastAsia"/>
                <w:sz w:val="16"/>
                <w:szCs w:val="16"/>
              </w:rPr>
            </w:pPr>
            <w:r w:rsidRPr="00D92C1A">
              <w:rPr>
                <w:rFonts w:asciiTheme="minorEastAsia" w:hAnsiTheme="minorEastAsia"/>
                <w:sz w:val="16"/>
                <w:szCs w:val="16"/>
              </w:rPr>
              <w:t>※該当する□欄に☑を付すこと</w:t>
            </w:r>
          </w:p>
        </w:tc>
        <w:tc>
          <w:tcPr>
            <w:tcW w:w="5812" w:type="dxa"/>
            <w:vAlign w:val="center"/>
          </w:tcPr>
          <w:p w14:paraId="000000AA" w14:textId="77777777" w:rsidR="004634D7" w:rsidRPr="00D92C1A" w:rsidRDefault="004634D7">
            <w:pPr>
              <w:spacing w:line="280" w:lineRule="auto"/>
              <w:jc w:val="left"/>
              <w:rPr>
                <w:rFonts w:asciiTheme="minorEastAsia" w:hAnsiTheme="minorEastAsia"/>
                <w:sz w:val="22"/>
                <w:szCs w:val="22"/>
              </w:rPr>
            </w:pPr>
            <w:r w:rsidRPr="00D92C1A">
              <w:rPr>
                <w:rFonts w:asciiTheme="minorEastAsia" w:hAnsiTheme="minorEastAsia"/>
                <w:sz w:val="22"/>
                <w:szCs w:val="22"/>
              </w:rPr>
              <w:t>□該当する・□該当しない</w:t>
            </w:r>
          </w:p>
          <w:p w14:paraId="000000AB" w14:textId="77777777" w:rsidR="004634D7" w:rsidRPr="00D92C1A" w:rsidRDefault="004634D7">
            <w:pPr>
              <w:spacing w:line="280" w:lineRule="auto"/>
              <w:jc w:val="left"/>
              <w:rPr>
                <w:rFonts w:asciiTheme="minorEastAsia" w:hAnsiTheme="minorEastAsia"/>
                <w:sz w:val="22"/>
                <w:szCs w:val="22"/>
              </w:rPr>
            </w:pPr>
            <w:r w:rsidRPr="00D92C1A">
              <w:rPr>
                <w:rFonts w:asciiTheme="minorEastAsia" w:hAnsiTheme="minorEastAsia"/>
                <w:sz w:val="22"/>
                <w:szCs w:val="22"/>
              </w:rPr>
              <w:t>転リース事業者名</w:t>
            </w:r>
          </w:p>
          <w:p w14:paraId="000000AC" w14:textId="0DBCAD2D" w:rsidR="004634D7" w:rsidRPr="00D92C1A" w:rsidRDefault="004634D7">
            <w:pPr>
              <w:spacing w:line="280" w:lineRule="auto"/>
              <w:jc w:val="left"/>
              <w:rPr>
                <w:rFonts w:asciiTheme="minorEastAsia" w:hAnsiTheme="minorEastAsia"/>
                <w:sz w:val="22"/>
                <w:szCs w:val="22"/>
              </w:rPr>
            </w:pPr>
            <w:r w:rsidRPr="00D92C1A">
              <w:rPr>
                <w:rFonts w:asciiTheme="minorEastAsia" w:hAnsiTheme="minorEastAsia"/>
                <w:sz w:val="22"/>
                <w:szCs w:val="22"/>
              </w:rPr>
              <w:t xml:space="preserve">（　　　　　　　　　</w:t>
            </w:r>
            <w:r w:rsidR="00CA24C3" w:rsidRPr="00D92C1A">
              <w:rPr>
                <w:rFonts w:asciiTheme="minorEastAsia" w:hAnsiTheme="minorEastAsia" w:hint="eastAsia"/>
                <w:sz w:val="22"/>
                <w:szCs w:val="22"/>
              </w:rPr>
              <w:t xml:space="preserve">　　　　　　　　　　　</w:t>
            </w:r>
            <w:r w:rsidRPr="00D92C1A">
              <w:rPr>
                <w:rFonts w:asciiTheme="minorEastAsia" w:hAnsiTheme="minorEastAsia"/>
                <w:sz w:val="22"/>
                <w:szCs w:val="22"/>
              </w:rPr>
              <w:t xml:space="preserve">　）</w:t>
            </w:r>
          </w:p>
        </w:tc>
      </w:tr>
    </w:tbl>
    <w:p w14:paraId="000000C6" w14:textId="77777777" w:rsidR="00B55E18" w:rsidRPr="00D92C1A" w:rsidRDefault="00CA4063">
      <w:pPr>
        <w:spacing w:before="120"/>
        <w:ind w:left="488" w:hanging="488"/>
        <w:rPr>
          <w:rFonts w:asciiTheme="minorEastAsia" w:hAnsiTheme="minorEastAsia"/>
          <w:sz w:val="20"/>
          <w:szCs w:val="20"/>
        </w:rPr>
      </w:pPr>
      <w:r w:rsidRPr="00D92C1A">
        <w:rPr>
          <w:rFonts w:asciiTheme="minorEastAsia" w:hAnsiTheme="minorEastAsia"/>
          <w:sz w:val="20"/>
          <w:szCs w:val="20"/>
        </w:rPr>
        <w:t>（注）リース事業者にあっては、リース料に対する補助金の取り扱いについて、以下の中から適当なものに☑を付すこと。</w:t>
      </w:r>
    </w:p>
    <w:tbl>
      <w:tblPr>
        <w:tblStyle w:val="ab"/>
        <w:tblW w:w="7312" w:type="dxa"/>
        <w:tblInd w:w="7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312"/>
      </w:tblGrid>
      <w:tr w:rsidR="00B55E18" w:rsidRPr="00D92C1A" w14:paraId="79F653B2" w14:textId="77777777" w:rsidTr="00E420F5">
        <w:trPr>
          <w:trHeight w:val="510"/>
        </w:trPr>
        <w:tc>
          <w:tcPr>
            <w:tcW w:w="7312" w:type="dxa"/>
            <w:tcBorders>
              <w:top w:val="single" w:sz="4" w:space="0" w:color="000000"/>
              <w:left w:val="single" w:sz="4" w:space="0" w:color="000000"/>
              <w:bottom w:val="single" w:sz="4" w:space="0" w:color="000000"/>
              <w:right w:val="single" w:sz="4" w:space="0" w:color="000000"/>
            </w:tcBorders>
            <w:vAlign w:val="center"/>
          </w:tcPr>
          <w:p w14:paraId="000000C7" w14:textId="77777777" w:rsidR="00B55E18" w:rsidRPr="00D92C1A" w:rsidRDefault="00CA4063">
            <w:pPr>
              <w:numPr>
                <w:ilvl w:val="0"/>
                <w:numId w:val="1"/>
              </w:numPr>
              <w:pBdr>
                <w:top w:val="nil"/>
                <w:left w:val="nil"/>
                <w:bottom w:val="nil"/>
                <w:right w:val="nil"/>
                <w:between w:val="nil"/>
              </w:pBdr>
              <w:ind w:right="210"/>
              <w:jc w:val="center"/>
              <w:rPr>
                <w:rFonts w:asciiTheme="minorEastAsia" w:hAnsiTheme="minorEastAsia"/>
                <w:sz w:val="20"/>
                <w:szCs w:val="20"/>
              </w:rPr>
            </w:pPr>
            <w:r w:rsidRPr="00D92C1A">
              <w:rPr>
                <w:rFonts w:asciiTheme="minorEastAsia" w:hAnsiTheme="minorEastAsia"/>
                <w:sz w:val="20"/>
                <w:szCs w:val="20"/>
              </w:rPr>
              <w:t>月額リース料率を低減　・　□　借受人に現金で還付</w:t>
            </w:r>
          </w:p>
        </w:tc>
      </w:tr>
    </w:tbl>
    <w:p w14:paraId="3F7AFB6E" w14:textId="14443F1B" w:rsidR="00E420F5" w:rsidRPr="00D92C1A" w:rsidRDefault="00E420F5" w:rsidP="00AE642E">
      <w:pPr>
        <w:widowControl/>
        <w:jc w:val="left"/>
        <w:rPr>
          <w:rFonts w:asciiTheme="minorEastAsia" w:hAnsiTheme="minorEastAsia"/>
          <w:sz w:val="22"/>
          <w:szCs w:val="22"/>
        </w:rPr>
      </w:pPr>
    </w:p>
    <w:p w14:paraId="1935B458" w14:textId="7B3E56DC" w:rsidR="00E420F5" w:rsidRPr="00D92C1A" w:rsidRDefault="00E420F5">
      <w:pPr>
        <w:rPr>
          <w:rFonts w:asciiTheme="minorEastAsia" w:hAnsiTheme="minorEastAsia"/>
          <w:sz w:val="22"/>
          <w:szCs w:val="22"/>
        </w:rPr>
      </w:pPr>
    </w:p>
    <w:sectPr w:rsidR="00E420F5" w:rsidRPr="00D92C1A" w:rsidSect="00B32D87">
      <w:pgSz w:w="11906" w:h="16838"/>
      <w:pgMar w:top="1418" w:right="1701" w:bottom="1276" w:left="1701" w:header="851" w:footer="99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5C11A9" w14:textId="77777777" w:rsidR="000A11DF" w:rsidRDefault="000A11DF" w:rsidP="0020758C">
      <w:r>
        <w:separator/>
      </w:r>
    </w:p>
  </w:endnote>
  <w:endnote w:type="continuationSeparator" w:id="0">
    <w:p w14:paraId="63B255E6" w14:textId="77777777" w:rsidR="000A11DF" w:rsidRDefault="000A11DF" w:rsidP="002075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Yu Gothic">
    <w:altName w:val="游ゴシック"/>
    <w:panose1 w:val="020B0400000000000000"/>
    <w:charset w:val="80"/>
    <w:family w:val="modern"/>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Noto Sans Symbols">
    <w:charset w:val="00"/>
    <w:family w:val="auto"/>
    <w:pitch w:val="default"/>
    <w:embedRegular r:id="rId1" w:fontKey="{8984EB6F-8350-408D-85BC-73D75675633A}"/>
  </w:font>
  <w:font w:name="Century">
    <w:panose1 w:val="02040604050505020304"/>
    <w:charset w:val="00"/>
    <w:family w:val="roman"/>
    <w:pitch w:val="variable"/>
    <w:sig w:usb0="00000287" w:usb1="00000000" w:usb2="00000000" w:usb3="00000000" w:csb0="0000009F" w:csb1="00000000"/>
    <w:embedRegular r:id="rId2" w:fontKey="{CB9BC64B-1D86-42C0-90A2-95CBDBBD708E}"/>
    <w:embedBold r:id="rId3" w:fontKey="{940B1063-5CBA-44A8-892D-5BBC762EE6BD}"/>
  </w:font>
  <w:font w:name="Georgia">
    <w:panose1 w:val="02040502050405020303"/>
    <w:charset w:val="00"/>
    <w:family w:val="roman"/>
    <w:pitch w:val="variable"/>
    <w:sig w:usb0="00000287" w:usb1="00000000" w:usb2="00000000" w:usb3="00000000" w:csb0="0000009F" w:csb1="00000000"/>
    <w:embedItalic r:id="rId4" w:fontKey="{3B5D7282-60B9-4482-AB70-328B582CFC01}"/>
  </w:font>
  <w:font w:name="ＭＳ ゴシック">
    <w:altName w:val="MS Gothic"/>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embedRegular r:id="rId5" w:fontKey="{2B3DBD04-4AB0-469E-99E3-ACA7973AE386}"/>
  </w:font>
  <w:font w:name="Calibri">
    <w:panose1 w:val="020F0502020204030204"/>
    <w:charset w:val="00"/>
    <w:family w:val="swiss"/>
    <w:pitch w:val="variable"/>
    <w:sig w:usb0="E4002EFF" w:usb1="C200247B" w:usb2="00000009" w:usb3="00000000" w:csb0="000001FF" w:csb1="00000000"/>
    <w:embedRegular r:id="rId6" w:fontKey="{FBA0FDB8-22ED-4CD4-95E1-87EBE3EFE280}"/>
  </w:font>
  <w:font w:name="Cambria">
    <w:panose1 w:val="02040503050406030204"/>
    <w:charset w:val="00"/>
    <w:family w:val="roman"/>
    <w:pitch w:val="variable"/>
    <w:sig w:usb0="E00006FF" w:usb1="420024FF" w:usb2="02000000" w:usb3="00000000" w:csb0="0000019F" w:csb1="00000000"/>
    <w:embedRegular r:id="rId7" w:fontKey="{DC093232-A682-4616-A06D-21199034F7A5}"/>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9BD3DE" w14:textId="77777777" w:rsidR="000A11DF" w:rsidRDefault="000A11DF" w:rsidP="0020758C">
      <w:r>
        <w:separator/>
      </w:r>
    </w:p>
  </w:footnote>
  <w:footnote w:type="continuationSeparator" w:id="0">
    <w:p w14:paraId="5DB6669E" w14:textId="77777777" w:rsidR="000A11DF" w:rsidRDefault="000A11DF" w:rsidP="0020758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0F6FD1"/>
    <w:multiLevelType w:val="hybridMultilevel"/>
    <w:tmpl w:val="0C84A2A8"/>
    <w:lvl w:ilvl="0" w:tplc="D5E2DA88">
      <w:start w:val="1"/>
      <w:numFmt w:val="decimalEnclosedCircle"/>
      <w:lvlText w:val="%1"/>
      <w:lvlJc w:val="left"/>
      <w:pPr>
        <w:ind w:left="360" w:hanging="360"/>
      </w:pPr>
      <w:rPr>
        <w:rFonts w:ascii="Yu Gothic" w:eastAsia="Yu Gothic" w:hAnsi="Yu Gothic" w:hint="default"/>
        <w:color w:val="000000"/>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 w15:restartNumberingAfterBreak="0">
    <w:nsid w:val="08A670FC"/>
    <w:multiLevelType w:val="hybridMultilevel"/>
    <w:tmpl w:val="C8E0ECB0"/>
    <w:lvl w:ilvl="0" w:tplc="3C1A08B0">
      <w:start w:val="1"/>
      <w:numFmt w:val="decimalEnclosedCircle"/>
      <w:lvlText w:val="%1"/>
      <w:lvlJc w:val="left"/>
      <w:pPr>
        <w:ind w:left="541" w:hanging="360"/>
      </w:pPr>
      <w:rPr>
        <w:rFonts w:ascii="Yu Gothic" w:eastAsia="Yu Gothic" w:hAnsi="Yu Gothic" w:hint="default"/>
        <w:color w:val="000000"/>
      </w:rPr>
    </w:lvl>
    <w:lvl w:ilvl="1" w:tplc="04090017" w:tentative="1">
      <w:start w:val="1"/>
      <w:numFmt w:val="aiueoFullWidth"/>
      <w:lvlText w:val="(%2)"/>
      <w:lvlJc w:val="left"/>
      <w:pPr>
        <w:ind w:left="1061" w:hanging="440"/>
      </w:pPr>
    </w:lvl>
    <w:lvl w:ilvl="2" w:tplc="04090011" w:tentative="1">
      <w:start w:val="1"/>
      <w:numFmt w:val="decimalEnclosedCircle"/>
      <w:lvlText w:val="%3"/>
      <w:lvlJc w:val="left"/>
      <w:pPr>
        <w:ind w:left="1501" w:hanging="440"/>
      </w:pPr>
    </w:lvl>
    <w:lvl w:ilvl="3" w:tplc="0409000F" w:tentative="1">
      <w:start w:val="1"/>
      <w:numFmt w:val="decimal"/>
      <w:lvlText w:val="%4."/>
      <w:lvlJc w:val="left"/>
      <w:pPr>
        <w:ind w:left="1941" w:hanging="440"/>
      </w:pPr>
    </w:lvl>
    <w:lvl w:ilvl="4" w:tplc="04090017" w:tentative="1">
      <w:start w:val="1"/>
      <w:numFmt w:val="aiueoFullWidth"/>
      <w:lvlText w:val="(%5)"/>
      <w:lvlJc w:val="left"/>
      <w:pPr>
        <w:ind w:left="2381" w:hanging="440"/>
      </w:pPr>
    </w:lvl>
    <w:lvl w:ilvl="5" w:tplc="04090011" w:tentative="1">
      <w:start w:val="1"/>
      <w:numFmt w:val="decimalEnclosedCircle"/>
      <w:lvlText w:val="%6"/>
      <w:lvlJc w:val="left"/>
      <w:pPr>
        <w:ind w:left="2821" w:hanging="440"/>
      </w:pPr>
    </w:lvl>
    <w:lvl w:ilvl="6" w:tplc="0409000F" w:tentative="1">
      <w:start w:val="1"/>
      <w:numFmt w:val="decimal"/>
      <w:lvlText w:val="%7."/>
      <w:lvlJc w:val="left"/>
      <w:pPr>
        <w:ind w:left="3261" w:hanging="440"/>
      </w:pPr>
    </w:lvl>
    <w:lvl w:ilvl="7" w:tplc="04090017" w:tentative="1">
      <w:start w:val="1"/>
      <w:numFmt w:val="aiueoFullWidth"/>
      <w:lvlText w:val="(%8)"/>
      <w:lvlJc w:val="left"/>
      <w:pPr>
        <w:ind w:left="3701" w:hanging="440"/>
      </w:pPr>
    </w:lvl>
    <w:lvl w:ilvl="8" w:tplc="04090011" w:tentative="1">
      <w:start w:val="1"/>
      <w:numFmt w:val="decimalEnclosedCircle"/>
      <w:lvlText w:val="%9"/>
      <w:lvlJc w:val="left"/>
      <w:pPr>
        <w:ind w:left="4141" w:hanging="440"/>
      </w:pPr>
    </w:lvl>
  </w:abstractNum>
  <w:abstractNum w:abstractNumId="2" w15:restartNumberingAfterBreak="0">
    <w:nsid w:val="09F35187"/>
    <w:multiLevelType w:val="hybridMultilevel"/>
    <w:tmpl w:val="50A64248"/>
    <w:lvl w:ilvl="0" w:tplc="8E0A9D84">
      <w:start w:val="1"/>
      <w:numFmt w:val="decimalEnclosedCircle"/>
      <w:lvlText w:val="%1"/>
      <w:lvlJc w:val="left"/>
      <w:pPr>
        <w:ind w:left="360" w:hanging="360"/>
      </w:pPr>
      <w:rPr>
        <w:rFonts w:ascii="Yu Gothic" w:eastAsia="Yu Gothic" w:hAnsi="Yu Gothic" w:hint="default"/>
        <w:color w:val="000000"/>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 w15:restartNumberingAfterBreak="0">
    <w:nsid w:val="0A15096D"/>
    <w:multiLevelType w:val="hybridMultilevel"/>
    <w:tmpl w:val="9BC4575E"/>
    <w:lvl w:ilvl="0" w:tplc="04090001">
      <w:start w:val="1"/>
      <w:numFmt w:val="bullet"/>
      <w:lvlText w:val=""/>
      <w:lvlJc w:val="left"/>
      <w:pPr>
        <w:ind w:left="621" w:hanging="440"/>
      </w:pPr>
      <w:rPr>
        <w:rFonts w:ascii="Wingdings" w:hAnsi="Wingdings" w:hint="default"/>
      </w:rPr>
    </w:lvl>
    <w:lvl w:ilvl="1" w:tplc="0409000B" w:tentative="1">
      <w:start w:val="1"/>
      <w:numFmt w:val="bullet"/>
      <w:lvlText w:val=""/>
      <w:lvlJc w:val="left"/>
      <w:pPr>
        <w:ind w:left="1061" w:hanging="440"/>
      </w:pPr>
      <w:rPr>
        <w:rFonts w:ascii="Wingdings" w:hAnsi="Wingdings" w:hint="default"/>
      </w:rPr>
    </w:lvl>
    <w:lvl w:ilvl="2" w:tplc="0409000D" w:tentative="1">
      <w:start w:val="1"/>
      <w:numFmt w:val="bullet"/>
      <w:lvlText w:val=""/>
      <w:lvlJc w:val="left"/>
      <w:pPr>
        <w:ind w:left="1501" w:hanging="440"/>
      </w:pPr>
      <w:rPr>
        <w:rFonts w:ascii="Wingdings" w:hAnsi="Wingdings" w:hint="default"/>
      </w:rPr>
    </w:lvl>
    <w:lvl w:ilvl="3" w:tplc="04090001" w:tentative="1">
      <w:start w:val="1"/>
      <w:numFmt w:val="bullet"/>
      <w:lvlText w:val=""/>
      <w:lvlJc w:val="left"/>
      <w:pPr>
        <w:ind w:left="1941" w:hanging="440"/>
      </w:pPr>
      <w:rPr>
        <w:rFonts w:ascii="Wingdings" w:hAnsi="Wingdings" w:hint="default"/>
      </w:rPr>
    </w:lvl>
    <w:lvl w:ilvl="4" w:tplc="0409000B" w:tentative="1">
      <w:start w:val="1"/>
      <w:numFmt w:val="bullet"/>
      <w:lvlText w:val=""/>
      <w:lvlJc w:val="left"/>
      <w:pPr>
        <w:ind w:left="2381" w:hanging="440"/>
      </w:pPr>
      <w:rPr>
        <w:rFonts w:ascii="Wingdings" w:hAnsi="Wingdings" w:hint="default"/>
      </w:rPr>
    </w:lvl>
    <w:lvl w:ilvl="5" w:tplc="0409000D" w:tentative="1">
      <w:start w:val="1"/>
      <w:numFmt w:val="bullet"/>
      <w:lvlText w:val=""/>
      <w:lvlJc w:val="left"/>
      <w:pPr>
        <w:ind w:left="2821" w:hanging="440"/>
      </w:pPr>
      <w:rPr>
        <w:rFonts w:ascii="Wingdings" w:hAnsi="Wingdings" w:hint="default"/>
      </w:rPr>
    </w:lvl>
    <w:lvl w:ilvl="6" w:tplc="04090001" w:tentative="1">
      <w:start w:val="1"/>
      <w:numFmt w:val="bullet"/>
      <w:lvlText w:val=""/>
      <w:lvlJc w:val="left"/>
      <w:pPr>
        <w:ind w:left="3261" w:hanging="440"/>
      </w:pPr>
      <w:rPr>
        <w:rFonts w:ascii="Wingdings" w:hAnsi="Wingdings" w:hint="default"/>
      </w:rPr>
    </w:lvl>
    <w:lvl w:ilvl="7" w:tplc="0409000B" w:tentative="1">
      <w:start w:val="1"/>
      <w:numFmt w:val="bullet"/>
      <w:lvlText w:val=""/>
      <w:lvlJc w:val="left"/>
      <w:pPr>
        <w:ind w:left="3701" w:hanging="440"/>
      </w:pPr>
      <w:rPr>
        <w:rFonts w:ascii="Wingdings" w:hAnsi="Wingdings" w:hint="default"/>
      </w:rPr>
    </w:lvl>
    <w:lvl w:ilvl="8" w:tplc="0409000D" w:tentative="1">
      <w:start w:val="1"/>
      <w:numFmt w:val="bullet"/>
      <w:lvlText w:val=""/>
      <w:lvlJc w:val="left"/>
      <w:pPr>
        <w:ind w:left="4141" w:hanging="440"/>
      </w:pPr>
      <w:rPr>
        <w:rFonts w:ascii="Wingdings" w:hAnsi="Wingdings" w:hint="default"/>
      </w:rPr>
    </w:lvl>
  </w:abstractNum>
  <w:abstractNum w:abstractNumId="4" w15:restartNumberingAfterBreak="0">
    <w:nsid w:val="0D2160BD"/>
    <w:multiLevelType w:val="multilevel"/>
    <w:tmpl w:val="F614EB3C"/>
    <w:lvl w:ilvl="0">
      <w:numFmt w:val="bullet"/>
      <w:lvlText w:val="□"/>
      <w:lvlJc w:val="left"/>
      <w:pPr>
        <w:ind w:left="780" w:hanging="360"/>
      </w:pPr>
      <w:rPr>
        <w:rFonts w:ascii="ＭＳ 明朝" w:eastAsia="ＭＳ 明朝" w:hAnsi="ＭＳ 明朝" w:cs="ＭＳ 明朝"/>
      </w:rPr>
    </w:lvl>
    <w:lvl w:ilvl="1">
      <w:start w:val="1"/>
      <w:numFmt w:val="bullet"/>
      <w:lvlText w:val="⮚"/>
      <w:lvlJc w:val="left"/>
      <w:pPr>
        <w:ind w:left="1260" w:hanging="420"/>
      </w:pPr>
      <w:rPr>
        <w:rFonts w:ascii="Noto Sans Symbols" w:eastAsia="Noto Sans Symbols" w:hAnsi="Noto Sans Symbols" w:cs="Noto Sans Symbols"/>
      </w:rPr>
    </w:lvl>
    <w:lvl w:ilvl="2">
      <w:start w:val="1"/>
      <w:numFmt w:val="bullet"/>
      <w:lvlText w:val="✧"/>
      <w:lvlJc w:val="left"/>
      <w:pPr>
        <w:ind w:left="1680" w:hanging="420"/>
      </w:pPr>
      <w:rPr>
        <w:rFonts w:ascii="Noto Sans Symbols" w:eastAsia="Noto Sans Symbols" w:hAnsi="Noto Sans Symbols" w:cs="Noto Sans Symbols"/>
      </w:rPr>
    </w:lvl>
    <w:lvl w:ilvl="3">
      <w:start w:val="1"/>
      <w:numFmt w:val="bullet"/>
      <w:lvlText w:val="●"/>
      <w:lvlJc w:val="left"/>
      <w:pPr>
        <w:ind w:left="2100" w:hanging="420"/>
      </w:pPr>
      <w:rPr>
        <w:rFonts w:ascii="Noto Sans Symbols" w:eastAsia="Noto Sans Symbols" w:hAnsi="Noto Sans Symbols" w:cs="Noto Sans Symbols"/>
      </w:rPr>
    </w:lvl>
    <w:lvl w:ilvl="4">
      <w:start w:val="1"/>
      <w:numFmt w:val="bullet"/>
      <w:lvlText w:val="⮚"/>
      <w:lvlJc w:val="left"/>
      <w:pPr>
        <w:ind w:left="2520" w:hanging="420"/>
      </w:pPr>
      <w:rPr>
        <w:rFonts w:ascii="Noto Sans Symbols" w:eastAsia="Noto Sans Symbols" w:hAnsi="Noto Sans Symbols" w:cs="Noto Sans Symbols"/>
      </w:rPr>
    </w:lvl>
    <w:lvl w:ilvl="5">
      <w:start w:val="1"/>
      <w:numFmt w:val="bullet"/>
      <w:lvlText w:val="✧"/>
      <w:lvlJc w:val="left"/>
      <w:pPr>
        <w:ind w:left="2940" w:hanging="420"/>
      </w:pPr>
      <w:rPr>
        <w:rFonts w:ascii="Noto Sans Symbols" w:eastAsia="Noto Sans Symbols" w:hAnsi="Noto Sans Symbols" w:cs="Noto Sans Symbols"/>
      </w:rPr>
    </w:lvl>
    <w:lvl w:ilvl="6">
      <w:start w:val="1"/>
      <w:numFmt w:val="bullet"/>
      <w:lvlText w:val="●"/>
      <w:lvlJc w:val="left"/>
      <w:pPr>
        <w:ind w:left="3360" w:hanging="420"/>
      </w:pPr>
      <w:rPr>
        <w:rFonts w:ascii="Noto Sans Symbols" w:eastAsia="Noto Sans Symbols" w:hAnsi="Noto Sans Symbols" w:cs="Noto Sans Symbols"/>
      </w:rPr>
    </w:lvl>
    <w:lvl w:ilvl="7">
      <w:start w:val="1"/>
      <w:numFmt w:val="bullet"/>
      <w:lvlText w:val="⮚"/>
      <w:lvlJc w:val="left"/>
      <w:pPr>
        <w:ind w:left="3780" w:hanging="420"/>
      </w:pPr>
      <w:rPr>
        <w:rFonts w:ascii="Noto Sans Symbols" w:eastAsia="Noto Sans Symbols" w:hAnsi="Noto Sans Symbols" w:cs="Noto Sans Symbols"/>
      </w:rPr>
    </w:lvl>
    <w:lvl w:ilvl="8">
      <w:start w:val="1"/>
      <w:numFmt w:val="bullet"/>
      <w:lvlText w:val="✧"/>
      <w:lvlJc w:val="left"/>
      <w:pPr>
        <w:ind w:left="4200" w:hanging="420"/>
      </w:pPr>
      <w:rPr>
        <w:rFonts w:ascii="Noto Sans Symbols" w:eastAsia="Noto Sans Symbols" w:hAnsi="Noto Sans Symbols" w:cs="Noto Sans Symbols"/>
      </w:rPr>
    </w:lvl>
  </w:abstractNum>
  <w:abstractNum w:abstractNumId="5" w15:restartNumberingAfterBreak="0">
    <w:nsid w:val="14DE468F"/>
    <w:multiLevelType w:val="hybridMultilevel"/>
    <w:tmpl w:val="0B02BAEA"/>
    <w:lvl w:ilvl="0" w:tplc="6AE66952">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6" w15:restartNumberingAfterBreak="0">
    <w:nsid w:val="2FD2468B"/>
    <w:multiLevelType w:val="hybridMultilevel"/>
    <w:tmpl w:val="8334ECAA"/>
    <w:lvl w:ilvl="0" w:tplc="A85690F4">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7" w15:restartNumberingAfterBreak="0">
    <w:nsid w:val="409839AB"/>
    <w:multiLevelType w:val="hybridMultilevel"/>
    <w:tmpl w:val="FADC580C"/>
    <w:lvl w:ilvl="0" w:tplc="A5789440">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8" w15:restartNumberingAfterBreak="0">
    <w:nsid w:val="438E6842"/>
    <w:multiLevelType w:val="hybridMultilevel"/>
    <w:tmpl w:val="3B56C62C"/>
    <w:lvl w:ilvl="0" w:tplc="9340A8FC">
      <w:start w:val="1"/>
      <w:numFmt w:val="decimalEnclosedCircle"/>
      <w:lvlText w:val="%1"/>
      <w:lvlJc w:val="left"/>
      <w:pPr>
        <w:ind w:left="720" w:hanging="360"/>
      </w:pPr>
      <w:rPr>
        <w:rFonts w:hint="default"/>
      </w:rPr>
    </w:lvl>
    <w:lvl w:ilvl="1" w:tplc="04090017" w:tentative="1">
      <w:start w:val="1"/>
      <w:numFmt w:val="aiueoFullWidth"/>
      <w:lvlText w:val="(%2)"/>
      <w:lvlJc w:val="left"/>
      <w:pPr>
        <w:ind w:left="1240" w:hanging="440"/>
      </w:pPr>
    </w:lvl>
    <w:lvl w:ilvl="2" w:tplc="04090011" w:tentative="1">
      <w:start w:val="1"/>
      <w:numFmt w:val="decimalEnclosedCircle"/>
      <w:lvlText w:val="%3"/>
      <w:lvlJc w:val="left"/>
      <w:pPr>
        <w:ind w:left="1680" w:hanging="440"/>
      </w:pPr>
    </w:lvl>
    <w:lvl w:ilvl="3" w:tplc="0409000F" w:tentative="1">
      <w:start w:val="1"/>
      <w:numFmt w:val="decimal"/>
      <w:lvlText w:val="%4."/>
      <w:lvlJc w:val="left"/>
      <w:pPr>
        <w:ind w:left="2120" w:hanging="440"/>
      </w:pPr>
    </w:lvl>
    <w:lvl w:ilvl="4" w:tplc="04090017" w:tentative="1">
      <w:start w:val="1"/>
      <w:numFmt w:val="aiueoFullWidth"/>
      <w:lvlText w:val="(%5)"/>
      <w:lvlJc w:val="left"/>
      <w:pPr>
        <w:ind w:left="2560" w:hanging="440"/>
      </w:pPr>
    </w:lvl>
    <w:lvl w:ilvl="5" w:tplc="04090011" w:tentative="1">
      <w:start w:val="1"/>
      <w:numFmt w:val="decimalEnclosedCircle"/>
      <w:lvlText w:val="%6"/>
      <w:lvlJc w:val="left"/>
      <w:pPr>
        <w:ind w:left="3000" w:hanging="440"/>
      </w:pPr>
    </w:lvl>
    <w:lvl w:ilvl="6" w:tplc="0409000F" w:tentative="1">
      <w:start w:val="1"/>
      <w:numFmt w:val="decimal"/>
      <w:lvlText w:val="%7."/>
      <w:lvlJc w:val="left"/>
      <w:pPr>
        <w:ind w:left="3440" w:hanging="440"/>
      </w:pPr>
    </w:lvl>
    <w:lvl w:ilvl="7" w:tplc="04090017" w:tentative="1">
      <w:start w:val="1"/>
      <w:numFmt w:val="aiueoFullWidth"/>
      <w:lvlText w:val="(%8)"/>
      <w:lvlJc w:val="left"/>
      <w:pPr>
        <w:ind w:left="3880" w:hanging="440"/>
      </w:pPr>
    </w:lvl>
    <w:lvl w:ilvl="8" w:tplc="04090011" w:tentative="1">
      <w:start w:val="1"/>
      <w:numFmt w:val="decimalEnclosedCircle"/>
      <w:lvlText w:val="%9"/>
      <w:lvlJc w:val="left"/>
      <w:pPr>
        <w:ind w:left="4320" w:hanging="440"/>
      </w:pPr>
    </w:lvl>
  </w:abstractNum>
  <w:abstractNum w:abstractNumId="9" w15:restartNumberingAfterBreak="0">
    <w:nsid w:val="50D53D62"/>
    <w:multiLevelType w:val="hybridMultilevel"/>
    <w:tmpl w:val="B4E8C61C"/>
    <w:lvl w:ilvl="0" w:tplc="50704B3C">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0" w15:restartNumberingAfterBreak="0">
    <w:nsid w:val="57046CCA"/>
    <w:multiLevelType w:val="hybridMultilevel"/>
    <w:tmpl w:val="2B00EA5E"/>
    <w:lvl w:ilvl="0" w:tplc="1A1E7334">
      <w:start w:val="1"/>
      <w:numFmt w:val="decimalEnclosedCircle"/>
      <w:lvlText w:val="%1"/>
      <w:lvlJc w:val="left"/>
      <w:pPr>
        <w:ind w:left="360" w:hanging="360"/>
      </w:pPr>
      <w:rPr>
        <w:rFonts w:hint="default"/>
        <w:color w:val="000000"/>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1" w15:restartNumberingAfterBreak="0">
    <w:nsid w:val="57CE4F1E"/>
    <w:multiLevelType w:val="hybridMultilevel"/>
    <w:tmpl w:val="5BE490C2"/>
    <w:lvl w:ilvl="0" w:tplc="3F3EBF32">
      <w:start w:val="1"/>
      <w:numFmt w:val="decimalFullWidth"/>
      <w:lvlText w:val="%1．"/>
      <w:lvlJc w:val="left"/>
      <w:pPr>
        <w:ind w:left="432" w:hanging="432"/>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2" w15:restartNumberingAfterBreak="0">
    <w:nsid w:val="61CB79B4"/>
    <w:multiLevelType w:val="multilevel"/>
    <w:tmpl w:val="48A42D1E"/>
    <w:lvl w:ilvl="0">
      <w:numFmt w:val="bullet"/>
      <w:lvlText w:val="□"/>
      <w:lvlJc w:val="left"/>
      <w:pPr>
        <w:ind w:left="780" w:hanging="360"/>
      </w:pPr>
      <w:rPr>
        <w:rFonts w:ascii="ＭＳ 明朝" w:eastAsia="ＭＳ 明朝" w:hAnsi="ＭＳ 明朝" w:cs="ＭＳ 明朝"/>
      </w:rPr>
    </w:lvl>
    <w:lvl w:ilvl="1">
      <w:start w:val="1"/>
      <w:numFmt w:val="bullet"/>
      <w:lvlText w:val="⮚"/>
      <w:lvlJc w:val="left"/>
      <w:pPr>
        <w:ind w:left="1260" w:hanging="420"/>
      </w:pPr>
      <w:rPr>
        <w:rFonts w:ascii="Noto Sans Symbols" w:eastAsia="Noto Sans Symbols" w:hAnsi="Noto Sans Symbols" w:cs="Noto Sans Symbols"/>
      </w:rPr>
    </w:lvl>
    <w:lvl w:ilvl="2">
      <w:start w:val="1"/>
      <w:numFmt w:val="bullet"/>
      <w:lvlText w:val="✧"/>
      <w:lvlJc w:val="left"/>
      <w:pPr>
        <w:ind w:left="1680" w:hanging="420"/>
      </w:pPr>
      <w:rPr>
        <w:rFonts w:ascii="Noto Sans Symbols" w:eastAsia="Noto Sans Symbols" w:hAnsi="Noto Sans Symbols" w:cs="Noto Sans Symbols"/>
      </w:rPr>
    </w:lvl>
    <w:lvl w:ilvl="3">
      <w:start w:val="1"/>
      <w:numFmt w:val="bullet"/>
      <w:lvlText w:val="●"/>
      <w:lvlJc w:val="left"/>
      <w:pPr>
        <w:ind w:left="2100" w:hanging="420"/>
      </w:pPr>
      <w:rPr>
        <w:rFonts w:ascii="Noto Sans Symbols" w:eastAsia="Noto Sans Symbols" w:hAnsi="Noto Sans Symbols" w:cs="Noto Sans Symbols"/>
      </w:rPr>
    </w:lvl>
    <w:lvl w:ilvl="4">
      <w:start w:val="1"/>
      <w:numFmt w:val="bullet"/>
      <w:lvlText w:val="⮚"/>
      <w:lvlJc w:val="left"/>
      <w:pPr>
        <w:ind w:left="2520" w:hanging="420"/>
      </w:pPr>
      <w:rPr>
        <w:rFonts w:ascii="Noto Sans Symbols" w:eastAsia="Noto Sans Symbols" w:hAnsi="Noto Sans Symbols" w:cs="Noto Sans Symbols"/>
      </w:rPr>
    </w:lvl>
    <w:lvl w:ilvl="5">
      <w:start w:val="1"/>
      <w:numFmt w:val="bullet"/>
      <w:lvlText w:val="✧"/>
      <w:lvlJc w:val="left"/>
      <w:pPr>
        <w:ind w:left="2940" w:hanging="420"/>
      </w:pPr>
      <w:rPr>
        <w:rFonts w:ascii="Noto Sans Symbols" w:eastAsia="Noto Sans Symbols" w:hAnsi="Noto Sans Symbols" w:cs="Noto Sans Symbols"/>
      </w:rPr>
    </w:lvl>
    <w:lvl w:ilvl="6">
      <w:start w:val="1"/>
      <w:numFmt w:val="bullet"/>
      <w:lvlText w:val="●"/>
      <w:lvlJc w:val="left"/>
      <w:pPr>
        <w:ind w:left="3360" w:hanging="420"/>
      </w:pPr>
      <w:rPr>
        <w:rFonts w:ascii="Noto Sans Symbols" w:eastAsia="Noto Sans Symbols" w:hAnsi="Noto Sans Symbols" w:cs="Noto Sans Symbols"/>
      </w:rPr>
    </w:lvl>
    <w:lvl w:ilvl="7">
      <w:start w:val="1"/>
      <w:numFmt w:val="bullet"/>
      <w:lvlText w:val="⮚"/>
      <w:lvlJc w:val="left"/>
      <w:pPr>
        <w:ind w:left="3780" w:hanging="420"/>
      </w:pPr>
      <w:rPr>
        <w:rFonts w:ascii="Noto Sans Symbols" w:eastAsia="Noto Sans Symbols" w:hAnsi="Noto Sans Symbols" w:cs="Noto Sans Symbols"/>
      </w:rPr>
    </w:lvl>
    <w:lvl w:ilvl="8">
      <w:start w:val="1"/>
      <w:numFmt w:val="bullet"/>
      <w:lvlText w:val="✧"/>
      <w:lvlJc w:val="left"/>
      <w:pPr>
        <w:ind w:left="4200" w:hanging="420"/>
      </w:pPr>
      <w:rPr>
        <w:rFonts w:ascii="Noto Sans Symbols" w:eastAsia="Noto Sans Symbols" w:hAnsi="Noto Sans Symbols" w:cs="Noto Sans Symbols"/>
      </w:rPr>
    </w:lvl>
  </w:abstractNum>
  <w:abstractNum w:abstractNumId="13" w15:restartNumberingAfterBreak="0">
    <w:nsid w:val="663832D7"/>
    <w:multiLevelType w:val="hybridMultilevel"/>
    <w:tmpl w:val="58F293BE"/>
    <w:lvl w:ilvl="0" w:tplc="44467C84">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4" w15:restartNumberingAfterBreak="0">
    <w:nsid w:val="7FFA5E3E"/>
    <w:multiLevelType w:val="multilevel"/>
    <w:tmpl w:val="93E07E54"/>
    <w:lvl w:ilvl="0">
      <w:numFmt w:val="bullet"/>
      <w:lvlText w:val="□"/>
      <w:lvlJc w:val="left"/>
      <w:pPr>
        <w:ind w:left="780" w:hanging="360"/>
      </w:pPr>
      <w:rPr>
        <w:rFonts w:ascii="ＭＳ 明朝" w:eastAsia="ＭＳ 明朝" w:hAnsi="ＭＳ 明朝" w:cs="ＭＳ 明朝"/>
      </w:rPr>
    </w:lvl>
    <w:lvl w:ilvl="1">
      <w:start w:val="1"/>
      <w:numFmt w:val="bullet"/>
      <w:lvlText w:val="⮚"/>
      <w:lvlJc w:val="left"/>
      <w:pPr>
        <w:ind w:left="1260" w:hanging="420"/>
      </w:pPr>
      <w:rPr>
        <w:rFonts w:ascii="Noto Sans Symbols" w:eastAsia="Noto Sans Symbols" w:hAnsi="Noto Sans Symbols" w:cs="Noto Sans Symbols"/>
      </w:rPr>
    </w:lvl>
    <w:lvl w:ilvl="2">
      <w:start w:val="1"/>
      <w:numFmt w:val="bullet"/>
      <w:lvlText w:val="✧"/>
      <w:lvlJc w:val="left"/>
      <w:pPr>
        <w:ind w:left="1680" w:hanging="420"/>
      </w:pPr>
      <w:rPr>
        <w:rFonts w:ascii="Noto Sans Symbols" w:eastAsia="Noto Sans Symbols" w:hAnsi="Noto Sans Symbols" w:cs="Noto Sans Symbols"/>
      </w:rPr>
    </w:lvl>
    <w:lvl w:ilvl="3">
      <w:start w:val="1"/>
      <w:numFmt w:val="bullet"/>
      <w:lvlText w:val="●"/>
      <w:lvlJc w:val="left"/>
      <w:pPr>
        <w:ind w:left="2100" w:hanging="420"/>
      </w:pPr>
      <w:rPr>
        <w:rFonts w:ascii="Noto Sans Symbols" w:eastAsia="Noto Sans Symbols" w:hAnsi="Noto Sans Symbols" w:cs="Noto Sans Symbols"/>
      </w:rPr>
    </w:lvl>
    <w:lvl w:ilvl="4">
      <w:start w:val="1"/>
      <w:numFmt w:val="bullet"/>
      <w:lvlText w:val="⮚"/>
      <w:lvlJc w:val="left"/>
      <w:pPr>
        <w:ind w:left="2520" w:hanging="420"/>
      </w:pPr>
      <w:rPr>
        <w:rFonts w:ascii="Noto Sans Symbols" w:eastAsia="Noto Sans Symbols" w:hAnsi="Noto Sans Symbols" w:cs="Noto Sans Symbols"/>
      </w:rPr>
    </w:lvl>
    <w:lvl w:ilvl="5">
      <w:start w:val="1"/>
      <w:numFmt w:val="bullet"/>
      <w:lvlText w:val="✧"/>
      <w:lvlJc w:val="left"/>
      <w:pPr>
        <w:ind w:left="2940" w:hanging="420"/>
      </w:pPr>
      <w:rPr>
        <w:rFonts w:ascii="Noto Sans Symbols" w:eastAsia="Noto Sans Symbols" w:hAnsi="Noto Sans Symbols" w:cs="Noto Sans Symbols"/>
      </w:rPr>
    </w:lvl>
    <w:lvl w:ilvl="6">
      <w:start w:val="1"/>
      <w:numFmt w:val="bullet"/>
      <w:lvlText w:val="●"/>
      <w:lvlJc w:val="left"/>
      <w:pPr>
        <w:ind w:left="3360" w:hanging="420"/>
      </w:pPr>
      <w:rPr>
        <w:rFonts w:ascii="Noto Sans Symbols" w:eastAsia="Noto Sans Symbols" w:hAnsi="Noto Sans Symbols" w:cs="Noto Sans Symbols"/>
      </w:rPr>
    </w:lvl>
    <w:lvl w:ilvl="7">
      <w:start w:val="1"/>
      <w:numFmt w:val="bullet"/>
      <w:lvlText w:val="⮚"/>
      <w:lvlJc w:val="left"/>
      <w:pPr>
        <w:ind w:left="3780" w:hanging="420"/>
      </w:pPr>
      <w:rPr>
        <w:rFonts w:ascii="Noto Sans Symbols" w:eastAsia="Noto Sans Symbols" w:hAnsi="Noto Sans Symbols" w:cs="Noto Sans Symbols"/>
      </w:rPr>
    </w:lvl>
    <w:lvl w:ilvl="8">
      <w:start w:val="1"/>
      <w:numFmt w:val="bullet"/>
      <w:lvlText w:val="✧"/>
      <w:lvlJc w:val="left"/>
      <w:pPr>
        <w:ind w:left="4200" w:hanging="420"/>
      </w:pPr>
      <w:rPr>
        <w:rFonts w:ascii="Noto Sans Symbols" w:eastAsia="Noto Sans Symbols" w:hAnsi="Noto Sans Symbols" w:cs="Noto Sans Symbols"/>
      </w:rPr>
    </w:lvl>
  </w:abstractNum>
  <w:num w:numId="1" w16cid:durableId="1674608569">
    <w:abstractNumId w:val="12"/>
  </w:num>
  <w:num w:numId="2" w16cid:durableId="1849442274">
    <w:abstractNumId w:val="4"/>
  </w:num>
  <w:num w:numId="3" w16cid:durableId="261687764">
    <w:abstractNumId w:val="14"/>
  </w:num>
  <w:num w:numId="4" w16cid:durableId="1868636919">
    <w:abstractNumId w:val="13"/>
  </w:num>
  <w:num w:numId="5" w16cid:durableId="1010984206">
    <w:abstractNumId w:val="9"/>
  </w:num>
  <w:num w:numId="6" w16cid:durableId="2041516089">
    <w:abstractNumId w:val="1"/>
  </w:num>
  <w:num w:numId="7" w16cid:durableId="851073350">
    <w:abstractNumId w:val="3"/>
  </w:num>
  <w:num w:numId="8" w16cid:durableId="252326120">
    <w:abstractNumId w:val="0"/>
  </w:num>
  <w:num w:numId="9" w16cid:durableId="2066487612">
    <w:abstractNumId w:val="2"/>
  </w:num>
  <w:num w:numId="10" w16cid:durableId="210967380">
    <w:abstractNumId w:val="10"/>
  </w:num>
  <w:num w:numId="11" w16cid:durableId="960766346">
    <w:abstractNumId w:val="6"/>
  </w:num>
  <w:num w:numId="12" w16cid:durableId="1134102950">
    <w:abstractNumId w:val="7"/>
  </w:num>
  <w:num w:numId="13" w16cid:durableId="1543711433">
    <w:abstractNumId w:val="11"/>
  </w:num>
  <w:num w:numId="14" w16cid:durableId="1186754705">
    <w:abstractNumId w:val="5"/>
  </w:num>
  <w:num w:numId="15" w16cid:durableId="128707985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bordersDoNotSurroundHeader/>
  <w:bordersDoNotSurroundFooter/>
  <w:proofState w:spelling="clean" w:grammar="dirty"/>
  <w:defaultTabStop w:val="720"/>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55E18"/>
    <w:rsid w:val="0000143C"/>
    <w:rsid w:val="0000525A"/>
    <w:rsid w:val="00013A79"/>
    <w:rsid w:val="00016814"/>
    <w:rsid w:val="000268D1"/>
    <w:rsid w:val="00031E24"/>
    <w:rsid w:val="000469A2"/>
    <w:rsid w:val="00047E50"/>
    <w:rsid w:val="00050613"/>
    <w:rsid w:val="00055568"/>
    <w:rsid w:val="00062270"/>
    <w:rsid w:val="0007423C"/>
    <w:rsid w:val="0008165E"/>
    <w:rsid w:val="00081863"/>
    <w:rsid w:val="00082533"/>
    <w:rsid w:val="00096297"/>
    <w:rsid w:val="000963EF"/>
    <w:rsid w:val="000A11DF"/>
    <w:rsid w:val="000A3B3F"/>
    <w:rsid w:val="000A45C9"/>
    <w:rsid w:val="000A7514"/>
    <w:rsid w:val="000B172C"/>
    <w:rsid w:val="000B4882"/>
    <w:rsid w:val="000D61A6"/>
    <w:rsid w:val="000E0AEE"/>
    <w:rsid w:val="000E747D"/>
    <w:rsid w:val="000F4517"/>
    <w:rsid w:val="000F54F7"/>
    <w:rsid w:val="001025F5"/>
    <w:rsid w:val="00104D8F"/>
    <w:rsid w:val="0010723F"/>
    <w:rsid w:val="0011499F"/>
    <w:rsid w:val="00122417"/>
    <w:rsid w:val="00130E3E"/>
    <w:rsid w:val="001346E8"/>
    <w:rsid w:val="00140174"/>
    <w:rsid w:val="001459C1"/>
    <w:rsid w:val="001540EB"/>
    <w:rsid w:val="00155C7C"/>
    <w:rsid w:val="00165D40"/>
    <w:rsid w:val="00172B06"/>
    <w:rsid w:val="001925DD"/>
    <w:rsid w:val="00196D6B"/>
    <w:rsid w:val="001A03CF"/>
    <w:rsid w:val="001A676E"/>
    <w:rsid w:val="001C70AD"/>
    <w:rsid w:val="001D0DBA"/>
    <w:rsid w:val="001D4F37"/>
    <w:rsid w:val="001E097E"/>
    <w:rsid w:val="001E2090"/>
    <w:rsid w:val="001F1BF6"/>
    <w:rsid w:val="001F3EA2"/>
    <w:rsid w:val="001F67EE"/>
    <w:rsid w:val="001F7AFF"/>
    <w:rsid w:val="00203250"/>
    <w:rsid w:val="00206C3F"/>
    <w:rsid w:val="0020758C"/>
    <w:rsid w:val="0021329B"/>
    <w:rsid w:val="002153B7"/>
    <w:rsid w:val="00216D93"/>
    <w:rsid w:val="0023331F"/>
    <w:rsid w:val="00235E45"/>
    <w:rsid w:val="00246112"/>
    <w:rsid w:val="002465CB"/>
    <w:rsid w:val="00247DD3"/>
    <w:rsid w:val="002512E4"/>
    <w:rsid w:val="00254351"/>
    <w:rsid w:val="00267588"/>
    <w:rsid w:val="00281387"/>
    <w:rsid w:val="002829BA"/>
    <w:rsid w:val="00282D2C"/>
    <w:rsid w:val="002963F2"/>
    <w:rsid w:val="002A030B"/>
    <w:rsid w:val="002A05AF"/>
    <w:rsid w:val="002A16E5"/>
    <w:rsid w:val="002B06AD"/>
    <w:rsid w:val="002B7F94"/>
    <w:rsid w:val="002C2084"/>
    <w:rsid w:val="002C6D00"/>
    <w:rsid w:val="002D7497"/>
    <w:rsid w:val="002E085B"/>
    <w:rsid w:val="002E343A"/>
    <w:rsid w:val="002E50E5"/>
    <w:rsid w:val="002F11B1"/>
    <w:rsid w:val="002F33D9"/>
    <w:rsid w:val="002F5266"/>
    <w:rsid w:val="00310302"/>
    <w:rsid w:val="00317FA5"/>
    <w:rsid w:val="003267EC"/>
    <w:rsid w:val="003421B5"/>
    <w:rsid w:val="00347D35"/>
    <w:rsid w:val="00350B84"/>
    <w:rsid w:val="00353AF7"/>
    <w:rsid w:val="00356369"/>
    <w:rsid w:val="00361329"/>
    <w:rsid w:val="00367BF5"/>
    <w:rsid w:val="0037048B"/>
    <w:rsid w:val="00370583"/>
    <w:rsid w:val="00373362"/>
    <w:rsid w:val="00373F90"/>
    <w:rsid w:val="00386EB3"/>
    <w:rsid w:val="00386FB4"/>
    <w:rsid w:val="00386FC1"/>
    <w:rsid w:val="003920E5"/>
    <w:rsid w:val="00397541"/>
    <w:rsid w:val="003A0938"/>
    <w:rsid w:val="003A1FB4"/>
    <w:rsid w:val="003A3067"/>
    <w:rsid w:val="003B339E"/>
    <w:rsid w:val="003C4965"/>
    <w:rsid w:val="003D39E4"/>
    <w:rsid w:val="003D425C"/>
    <w:rsid w:val="003F649A"/>
    <w:rsid w:val="00412C63"/>
    <w:rsid w:val="00417374"/>
    <w:rsid w:val="00420E34"/>
    <w:rsid w:val="00422CA8"/>
    <w:rsid w:val="004264EB"/>
    <w:rsid w:val="00456097"/>
    <w:rsid w:val="00460E6B"/>
    <w:rsid w:val="004634D7"/>
    <w:rsid w:val="004709AF"/>
    <w:rsid w:val="00474496"/>
    <w:rsid w:val="00481AEB"/>
    <w:rsid w:val="00484356"/>
    <w:rsid w:val="004867E4"/>
    <w:rsid w:val="00492B6E"/>
    <w:rsid w:val="004C51DD"/>
    <w:rsid w:val="004C58ED"/>
    <w:rsid w:val="004C67DA"/>
    <w:rsid w:val="004C6E1E"/>
    <w:rsid w:val="004C75F9"/>
    <w:rsid w:val="004D3D67"/>
    <w:rsid w:val="004D5643"/>
    <w:rsid w:val="004D5F20"/>
    <w:rsid w:val="004E6459"/>
    <w:rsid w:val="004F249B"/>
    <w:rsid w:val="004F2532"/>
    <w:rsid w:val="00502CE7"/>
    <w:rsid w:val="005140B8"/>
    <w:rsid w:val="00514EB3"/>
    <w:rsid w:val="0051622F"/>
    <w:rsid w:val="0052016B"/>
    <w:rsid w:val="00521C97"/>
    <w:rsid w:val="00530ED4"/>
    <w:rsid w:val="00531F9B"/>
    <w:rsid w:val="00532447"/>
    <w:rsid w:val="005330EF"/>
    <w:rsid w:val="005446D1"/>
    <w:rsid w:val="005538E4"/>
    <w:rsid w:val="0056589D"/>
    <w:rsid w:val="00572F7C"/>
    <w:rsid w:val="00582CFA"/>
    <w:rsid w:val="005867CA"/>
    <w:rsid w:val="0059727E"/>
    <w:rsid w:val="005B1DD0"/>
    <w:rsid w:val="005B6E3E"/>
    <w:rsid w:val="005C4F46"/>
    <w:rsid w:val="005E0D3D"/>
    <w:rsid w:val="005E4FA5"/>
    <w:rsid w:val="005F3B8E"/>
    <w:rsid w:val="005F4418"/>
    <w:rsid w:val="0060062B"/>
    <w:rsid w:val="006039A2"/>
    <w:rsid w:val="0060517D"/>
    <w:rsid w:val="00613E97"/>
    <w:rsid w:val="00614184"/>
    <w:rsid w:val="0062152D"/>
    <w:rsid w:val="00627BCC"/>
    <w:rsid w:val="00630D14"/>
    <w:rsid w:val="006340A5"/>
    <w:rsid w:val="00637895"/>
    <w:rsid w:val="006436D0"/>
    <w:rsid w:val="00647158"/>
    <w:rsid w:val="00647BED"/>
    <w:rsid w:val="00650587"/>
    <w:rsid w:val="006552F0"/>
    <w:rsid w:val="0065719A"/>
    <w:rsid w:val="00664CCD"/>
    <w:rsid w:val="00665467"/>
    <w:rsid w:val="0067454A"/>
    <w:rsid w:val="00683282"/>
    <w:rsid w:val="00685811"/>
    <w:rsid w:val="0068653D"/>
    <w:rsid w:val="00690856"/>
    <w:rsid w:val="0069357D"/>
    <w:rsid w:val="00693E56"/>
    <w:rsid w:val="006A310A"/>
    <w:rsid w:val="006A329C"/>
    <w:rsid w:val="006A3765"/>
    <w:rsid w:val="006A63B1"/>
    <w:rsid w:val="006B0CA0"/>
    <w:rsid w:val="006B4606"/>
    <w:rsid w:val="006B48EC"/>
    <w:rsid w:val="006B77CD"/>
    <w:rsid w:val="006C7BA7"/>
    <w:rsid w:val="006C7CAC"/>
    <w:rsid w:val="006D49A1"/>
    <w:rsid w:val="006D5286"/>
    <w:rsid w:val="006D79B1"/>
    <w:rsid w:val="006E4CDB"/>
    <w:rsid w:val="006E518E"/>
    <w:rsid w:val="006E63D2"/>
    <w:rsid w:val="006F0F8D"/>
    <w:rsid w:val="006F7B0D"/>
    <w:rsid w:val="00700257"/>
    <w:rsid w:val="007062B5"/>
    <w:rsid w:val="00710EE5"/>
    <w:rsid w:val="007111D4"/>
    <w:rsid w:val="00726C7F"/>
    <w:rsid w:val="0073257B"/>
    <w:rsid w:val="00736933"/>
    <w:rsid w:val="00744E3C"/>
    <w:rsid w:val="007472F2"/>
    <w:rsid w:val="00752A05"/>
    <w:rsid w:val="00753398"/>
    <w:rsid w:val="007569BA"/>
    <w:rsid w:val="00757356"/>
    <w:rsid w:val="00763789"/>
    <w:rsid w:val="00776CD1"/>
    <w:rsid w:val="0078217B"/>
    <w:rsid w:val="00786B79"/>
    <w:rsid w:val="00796B65"/>
    <w:rsid w:val="007A493C"/>
    <w:rsid w:val="007B0DBF"/>
    <w:rsid w:val="007B7A02"/>
    <w:rsid w:val="007C2EAF"/>
    <w:rsid w:val="007D2C65"/>
    <w:rsid w:val="007E10E0"/>
    <w:rsid w:val="007F3963"/>
    <w:rsid w:val="00802B38"/>
    <w:rsid w:val="00803AE5"/>
    <w:rsid w:val="008147BA"/>
    <w:rsid w:val="00827D61"/>
    <w:rsid w:val="008400DA"/>
    <w:rsid w:val="008435F7"/>
    <w:rsid w:val="00850242"/>
    <w:rsid w:val="00851569"/>
    <w:rsid w:val="00857EF9"/>
    <w:rsid w:val="008743AC"/>
    <w:rsid w:val="008743C4"/>
    <w:rsid w:val="008878E7"/>
    <w:rsid w:val="00896344"/>
    <w:rsid w:val="008A50FA"/>
    <w:rsid w:val="008A7412"/>
    <w:rsid w:val="008B7222"/>
    <w:rsid w:val="008D3D2D"/>
    <w:rsid w:val="008D58E4"/>
    <w:rsid w:val="008D62FE"/>
    <w:rsid w:val="008E2FAA"/>
    <w:rsid w:val="008E617B"/>
    <w:rsid w:val="008F260F"/>
    <w:rsid w:val="00902513"/>
    <w:rsid w:val="00905722"/>
    <w:rsid w:val="0091077D"/>
    <w:rsid w:val="009113E7"/>
    <w:rsid w:val="00921058"/>
    <w:rsid w:val="0093304B"/>
    <w:rsid w:val="009401C4"/>
    <w:rsid w:val="009403C0"/>
    <w:rsid w:val="009404C0"/>
    <w:rsid w:val="00950B94"/>
    <w:rsid w:val="00950FB2"/>
    <w:rsid w:val="00956FE2"/>
    <w:rsid w:val="00957F38"/>
    <w:rsid w:val="00964F6D"/>
    <w:rsid w:val="009740BE"/>
    <w:rsid w:val="00974BAF"/>
    <w:rsid w:val="009824D6"/>
    <w:rsid w:val="00987BE4"/>
    <w:rsid w:val="00990F92"/>
    <w:rsid w:val="00991F38"/>
    <w:rsid w:val="009A09D8"/>
    <w:rsid w:val="009A2DBE"/>
    <w:rsid w:val="009A581D"/>
    <w:rsid w:val="009B051C"/>
    <w:rsid w:val="009B3454"/>
    <w:rsid w:val="009B5D69"/>
    <w:rsid w:val="009C45F3"/>
    <w:rsid w:val="009E3D92"/>
    <w:rsid w:val="009E707C"/>
    <w:rsid w:val="009E7C81"/>
    <w:rsid w:val="009F4AB0"/>
    <w:rsid w:val="009F77C9"/>
    <w:rsid w:val="00A04979"/>
    <w:rsid w:val="00A13980"/>
    <w:rsid w:val="00A21442"/>
    <w:rsid w:val="00A232A1"/>
    <w:rsid w:val="00A3037E"/>
    <w:rsid w:val="00A32B9B"/>
    <w:rsid w:val="00A36330"/>
    <w:rsid w:val="00A3707F"/>
    <w:rsid w:val="00A37D79"/>
    <w:rsid w:val="00A5682C"/>
    <w:rsid w:val="00A6200B"/>
    <w:rsid w:val="00A64A69"/>
    <w:rsid w:val="00A77F08"/>
    <w:rsid w:val="00A80A90"/>
    <w:rsid w:val="00A837ED"/>
    <w:rsid w:val="00A87965"/>
    <w:rsid w:val="00AA46D1"/>
    <w:rsid w:val="00AC65A4"/>
    <w:rsid w:val="00AD22A9"/>
    <w:rsid w:val="00AD29B6"/>
    <w:rsid w:val="00AD6D1C"/>
    <w:rsid w:val="00AE155C"/>
    <w:rsid w:val="00AE642E"/>
    <w:rsid w:val="00AE65E5"/>
    <w:rsid w:val="00AF3BD2"/>
    <w:rsid w:val="00AF6DD7"/>
    <w:rsid w:val="00B10CEA"/>
    <w:rsid w:val="00B1282F"/>
    <w:rsid w:val="00B16555"/>
    <w:rsid w:val="00B32D87"/>
    <w:rsid w:val="00B33557"/>
    <w:rsid w:val="00B4764F"/>
    <w:rsid w:val="00B50C75"/>
    <w:rsid w:val="00B55E18"/>
    <w:rsid w:val="00B56892"/>
    <w:rsid w:val="00B64019"/>
    <w:rsid w:val="00B64445"/>
    <w:rsid w:val="00B675E3"/>
    <w:rsid w:val="00B769B7"/>
    <w:rsid w:val="00B800E8"/>
    <w:rsid w:val="00B8071E"/>
    <w:rsid w:val="00B9268A"/>
    <w:rsid w:val="00B937DA"/>
    <w:rsid w:val="00BA4EE6"/>
    <w:rsid w:val="00BB1132"/>
    <w:rsid w:val="00BB3D3A"/>
    <w:rsid w:val="00BB6845"/>
    <w:rsid w:val="00BB73C5"/>
    <w:rsid w:val="00BC2732"/>
    <w:rsid w:val="00BC4560"/>
    <w:rsid w:val="00BD10AB"/>
    <w:rsid w:val="00BD1488"/>
    <w:rsid w:val="00BE017D"/>
    <w:rsid w:val="00BE634A"/>
    <w:rsid w:val="00C00F95"/>
    <w:rsid w:val="00C05571"/>
    <w:rsid w:val="00C07456"/>
    <w:rsid w:val="00C11148"/>
    <w:rsid w:val="00C16DC1"/>
    <w:rsid w:val="00C21173"/>
    <w:rsid w:val="00C24EB8"/>
    <w:rsid w:val="00C400FB"/>
    <w:rsid w:val="00C426EA"/>
    <w:rsid w:val="00C47C3E"/>
    <w:rsid w:val="00C55CCE"/>
    <w:rsid w:val="00C644DE"/>
    <w:rsid w:val="00C6614F"/>
    <w:rsid w:val="00C72FB6"/>
    <w:rsid w:val="00C73689"/>
    <w:rsid w:val="00C75E3A"/>
    <w:rsid w:val="00C91D40"/>
    <w:rsid w:val="00C93594"/>
    <w:rsid w:val="00CA24C3"/>
    <w:rsid w:val="00CA4063"/>
    <w:rsid w:val="00CB3238"/>
    <w:rsid w:val="00CB70AC"/>
    <w:rsid w:val="00CC4FE4"/>
    <w:rsid w:val="00CD0245"/>
    <w:rsid w:val="00CE1153"/>
    <w:rsid w:val="00CE37CF"/>
    <w:rsid w:val="00CE5E12"/>
    <w:rsid w:val="00CE777C"/>
    <w:rsid w:val="00CF3442"/>
    <w:rsid w:val="00CF7A98"/>
    <w:rsid w:val="00D0471A"/>
    <w:rsid w:val="00D05397"/>
    <w:rsid w:val="00D07ECC"/>
    <w:rsid w:val="00D124C6"/>
    <w:rsid w:val="00D130AB"/>
    <w:rsid w:val="00D15F67"/>
    <w:rsid w:val="00D2162E"/>
    <w:rsid w:val="00D23CE2"/>
    <w:rsid w:val="00D25CD5"/>
    <w:rsid w:val="00D26E33"/>
    <w:rsid w:val="00D372E5"/>
    <w:rsid w:val="00D4182B"/>
    <w:rsid w:val="00D41F67"/>
    <w:rsid w:val="00D42651"/>
    <w:rsid w:val="00D44B59"/>
    <w:rsid w:val="00D4600C"/>
    <w:rsid w:val="00D761D2"/>
    <w:rsid w:val="00D914B8"/>
    <w:rsid w:val="00D92C1A"/>
    <w:rsid w:val="00DB312C"/>
    <w:rsid w:val="00DC6920"/>
    <w:rsid w:val="00DF2457"/>
    <w:rsid w:val="00E006CE"/>
    <w:rsid w:val="00E03C73"/>
    <w:rsid w:val="00E13EE6"/>
    <w:rsid w:val="00E14B93"/>
    <w:rsid w:val="00E15021"/>
    <w:rsid w:val="00E21046"/>
    <w:rsid w:val="00E22EC6"/>
    <w:rsid w:val="00E3657C"/>
    <w:rsid w:val="00E420F5"/>
    <w:rsid w:val="00E513CE"/>
    <w:rsid w:val="00E5349B"/>
    <w:rsid w:val="00E6499C"/>
    <w:rsid w:val="00E67F37"/>
    <w:rsid w:val="00E729A0"/>
    <w:rsid w:val="00E73BA8"/>
    <w:rsid w:val="00E7440B"/>
    <w:rsid w:val="00E7650C"/>
    <w:rsid w:val="00E81E71"/>
    <w:rsid w:val="00E91884"/>
    <w:rsid w:val="00E94364"/>
    <w:rsid w:val="00E94AFD"/>
    <w:rsid w:val="00E9780E"/>
    <w:rsid w:val="00EA2743"/>
    <w:rsid w:val="00EB77F5"/>
    <w:rsid w:val="00EC2829"/>
    <w:rsid w:val="00ED53FC"/>
    <w:rsid w:val="00ED6AAF"/>
    <w:rsid w:val="00EE1881"/>
    <w:rsid w:val="00EF2EC5"/>
    <w:rsid w:val="00EF3083"/>
    <w:rsid w:val="00F00ADD"/>
    <w:rsid w:val="00F12B45"/>
    <w:rsid w:val="00F23B7F"/>
    <w:rsid w:val="00F2661C"/>
    <w:rsid w:val="00F27095"/>
    <w:rsid w:val="00F40A40"/>
    <w:rsid w:val="00F422F3"/>
    <w:rsid w:val="00F55672"/>
    <w:rsid w:val="00F74063"/>
    <w:rsid w:val="00FA1DF1"/>
    <w:rsid w:val="00FA3171"/>
    <w:rsid w:val="00FA4E5C"/>
    <w:rsid w:val="00FB2C1E"/>
    <w:rsid w:val="00FB5703"/>
    <w:rsid w:val="00FB5E4F"/>
    <w:rsid w:val="00FB5ECF"/>
    <w:rsid w:val="00FC09BA"/>
    <w:rsid w:val="00FC77A9"/>
    <w:rsid w:val="00FD0D96"/>
    <w:rsid w:val="00FE1F32"/>
    <w:rsid w:val="00FE4030"/>
    <w:rsid w:val="00FF1BC1"/>
    <w:rsid w:val="00FF2915"/>
    <w:rsid w:val="00FF57FC"/>
    <w:rsid w:val="00FF5FE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448B6A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w:eastAsiaTheme="minorEastAsia" w:hAnsi="Century" w:cs="Century"/>
        <w:sz w:val="21"/>
        <w:szCs w:val="21"/>
        <w:lang w:val="en" w:eastAsia="ja-JP" w:bidi="ar-SA"/>
      </w:rPr>
    </w:rPrDefault>
    <w:pPrDefault>
      <w:pPr>
        <w:widowControl w:val="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16D93"/>
  </w:style>
  <w:style w:type="paragraph" w:styleId="1">
    <w:name w:val="heading 1"/>
    <w:basedOn w:val="a"/>
    <w:next w:val="a"/>
    <w:uiPriority w:val="9"/>
    <w:qFormat/>
    <w:pPr>
      <w:keepNext/>
      <w:keepLines/>
      <w:spacing w:before="480" w:after="120"/>
      <w:outlineLvl w:val="0"/>
    </w:pPr>
    <w:rPr>
      <w:b/>
      <w:bCs/>
      <w:sz w:val="48"/>
      <w:szCs w:val="48"/>
    </w:rPr>
  </w:style>
  <w:style w:type="paragraph" w:styleId="2">
    <w:name w:val="heading 2"/>
    <w:basedOn w:val="a"/>
    <w:next w:val="a"/>
    <w:uiPriority w:val="9"/>
    <w:semiHidden/>
    <w:unhideWhenUsed/>
    <w:qFormat/>
    <w:pPr>
      <w:keepNext/>
      <w:keepLines/>
      <w:spacing w:before="360" w:after="80"/>
      <w:outlineLvl w:val="1"/>
    </w:pPr>
    <w:rPr>
      <w:b/>
      <w:bCs/>
      <w:sz w:val="36"/>
      <w:szCs w:val="36"/>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sz w:val="22"/>
      <w:szCs w:val="22"/>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paragraph" w:styleId="a4">
    <w:name w:val="Subtitle"/>
    <w:basedOn w:val="a"/>
    <w:next w:val="a"/>
    <w:uiPriority w:val="11"/>
    <w:qFormat/>
    <w:pPr>
      <w:keepNext/>
      <w:keepLines/>
      <w:spacing w:before="360" w:after="80"/>
    </w:pPr>
    <w:rPr>
      <w:rFonts w:ascii="Georgia" w:eastAsia="Georgia" w:hAnsi="Georgia" w:cs="Georgia"/>
      <w:i/>
      <w:iCs/>
      <w:color w:val="666666"/>
      <w:sz w:val="48"/>
      <w:szCs w:val="48"/>
    </w:rPr>
  </w:style>
  <w:style w:type="table" w:customStyle="1" w:styleId="a5">
    <w:basedOn w:val="TableNormal"/>
    <w:tblPr>
      <w:tblStyleRowBandSize w:val="1"/>
      <w:tblStyleColBandSize w:val="1"/>
      <w:tblCellMar>
        <w:top w:w="0" w:type="dxa"/>
        <w:left w:w="52" w:type="dxa"/>
        <w:bottom w:w="0" w:type="dxa"/>
        <w:right w:w="52" w:type="dxa"/>
      </w:tblCellMar>
    </w:tblPr>
  </w:style>
  <w:style w:type="table" w:customStyle="1" w:styleId="a6">
    <w:basedOn w:val="TableNormal"/>
    <w:tblPr>
      <w:tblStyleRowBandSize w:val="1"/>
      <w:tblStyleColBandSize w:val="1"/>
      <w:tblCellMar>
        <w:top w:w="0" w:type="dxa"/>
        <w:left w:w="108" w:type="dxa"/>
        <w:bottom w:w="0" w:type="dxa"/>
        <w:right w:w="108" w:type="dxa"/>
      </w:tblCellMar>
    </w:tblPr>
  </w:style>
  <w:style w:type="table" w:customStyle="1" w:styleId="a7">
    <w:basedOn w:val="TableNormal"/>
    <w:tblPr>
      <w:tblStyleRowBandSize w:val="1"/>
      <w:tblStyleColBandSize w:val="1"/>
      <w:tblCellMar>
        <w:top w:w="0" w:type="dxa"/>
        <w:left w:w="52" w:type="dxa"/>
        <w:bottom w:w="0" w:type="dxa"/>
        <w:right w:w="52" w:type="dxa"/>
      </w:tblCellMar>
    </w:tblPr>
  </w:style>
  <w:style w:type="table" w:customStyle="1" w:styleId="a8">
    <w:basedOn w:val="TableNormal"/>
    <w:tblPr>
      <w:tblStyleRowBandSize w:val="1"/>
      <w:tblStyleColBandSize w:val="1"/>
      <w:tblCellMar>
        <w:top w:w="0" w:type="dxa"/>
        <w:left w:w="108" w:type="dxa"/>
        <w:bottom w:w="0" w:type="dxa"/>
        <w:right w:w="108" w:type="dxa"/>
      </w:tblCellMar>
    </w:tblPr>
  </w:style>
  <w:style w:type="table" w:customStyle="1" w:styleId="a9">
    <w:basedOn w:val="TableNormal"/>
    <w:tblPr>
      <w:tblStyleRowBandSize w:val="1"/>
      <w:tblStyleColBandSize w:val="1"/>
      <w:tblCellMar>
        <w:top w:w="0" w:type="dxa"/>
        <w:left w:w="52" w:type="dxa"/>
        <w:bottom w:w="0" w:type="dxa"/>
        <w:right w:w="52" w:type="dxa"/>
      </w:tblCellMar>
    </w:tblPr>
  </w:style>
  <w:style w:type="table" w:customStyle="1" w:styleId="aa">
    <w:basedOn w:val="TableNormal"/>
    <w:tblPr>
      <w:tblStyleRowBandSize w:val="1"/>
      <w:tblStyleColBandSize w:val="1"/>
      <w:tblCellMar>
        <w:top w:w="0" w:type="dxa"/>
        <w:left w:w="52" w:type="dxa"/>
        <w:bottom w:w="0" w:type="dxa"/>
        <w:right w:w="52" w:type="dxa"/>
      </w:tblCellMar>
    </w:tblPr>
  </w:style>
  <w:style w:type="table" w:customStyle="1" w:styleId="ab">
    <w:basedOn w:val="TableNormal"/>
    <w:tblPr>
      <w:tblStyleRowBandSize w:val="1"/>
      <w:tblStyleColBandSize w:val="1"/>
      <w:tblCellMar>
        <w:top w:w="0" w:type="dxa"/>
        <w:left w:w="52" w:type="dxa"/>
        <w:bottom w:w="0" w:type="dxa"/>
        <w:right w:w="52" w:type="dxa"/>
      </w:tblCellMar>
    </w:tblPr>
  </w:style>
  <w:style w:type="table" w:customStyle="1" w:styleId="ac">
    <w:basedOn w:val="TableNormal"/>
    <w:tblPr>
      <w:tblStyleRowBandSize w:val="1"/>
      <w:tblStyleColBandSize w:val="1"/>
      <w:tblCellMar>
        <w:top w:w="0" w:type="dxa"/>
        <w:left w:w="52" w:type="dxa"/>
        <w:bottom w:w="0" w:type="dxa"/>
        <w:right w:w="52" w:type="dxa"/>
      </w:tblCellMar>
    </w:tblPr>
  </w:style>
  <w:style w:type="table" w:customStyle="1" w:styleId="ad">
    <w:basedOn w:val="TableNormal"/>
    <w:tblPr>
      <w:tblStyleRowBandSize w:val="1"/>
      <w:tblStyleColBandSize w:val="1"/>
      <w:tblCellMar>
        <w:top w:w="0" w:type="dxa"/>
        <w:left w:w="52" w:type="dxa"/>
        <w:bottom w:w="0" w:type="dxa"/>
        <w:right w:w="52" w:type="dxa"/>
      </w:tblCellMar>
    </w:tblPr>
  </w:style>
  <w:style w:type="table" w:customStyle="1" w:styleId="ae">
    <w:basedOn w:val="TableNormal"/>
    <w:tblPr>
      <w:tblStyleRowBandSize w:val="1"/>
      <w:tblStyleColBandSize w:val="1"/>
      <w:tblCellMar>
        <w:top w:w="0" w:type="dxa"/>
        <w:left w:w="52" w:type="dxa"/>
        <w:bottom w:w="0" w:type="dxa"/>
        <w:right w:w="52" w:type="dxa"/>
      </w:tblCellMar>
    </w:tblPr>
  </w:style>
  <w:style w:type="table" w:customStyle="1" w:styleId="af">
    <w:basedOn w:val="TableNormal"/>
    <w:tblPr>
      <w:tblStyleRowBandSize w:val="1"/>
      <w:tblStyleColBandSize w:val="1"/>
      <w:tblCellMar>
        <w:top w:w="0" w:type="dxa"/>
        <w:left w:w="52" w:type="dxa"/>
        <w:bottom w:w="0" w:type="dxa"/>
        <w:right w:w="52" w:type="dxa"/>
      </w:tblCellMar>
    </w:tblPr>
  </w:style>
  <w:style w:type="table" w:customStyle="1" w:styleId="af0">
    <w:basedOn w:val="TableNormal"/>
    <w:tblPr>
      <w:tblStyleRowBandSize w:val="1"/>
      <w:tblStyleColBandSize w:val="1"/>
      <w:tblCellMar>
        <w:top w:w="0" w:type="dxa"/>
        <w:left w:w="52" w:type="dxa"/>
        <w:bottom w:w="0" w:type="dxa"/>
        <w:right w:w="52" w:type="dxa"/>
      </w:tblCellMar>
    </w:tblPr>
  </w:style>
  <w:style w:type="table" w:customStyle="1" w:styleId="af1">
    <w:basedOn w:val="TableNormal"/>
    <w:tblPr>
      <w:tblStyleRowBandSize w:val="1"/>
      <w:tblStyleColBandSize w:val="1"/>
      <w:tblCellMar>
        <w:top w:w="0" w:type="dxa"/>
        <w:left w:w="52" w:type="dxa"/>
        <w:bottom w:w="0" w:type="dxa"/>
        <w:right w:w="52" w:type="dxa"/>
      </w:tblCellMar>
    </w:tblPr>
  </w:style>
  <w:style w:type="table" w:customStyle="1" w:styleId="af2">
    <w:basedOn w:val="TableNormal"/>
    <w:tblPr>
      <w:tblStyleRowBandSize w:val="1"/>
      <w:tblStyleColBandSize w:val="1"/>
      <w:tblCellMar>
        <w:top w:w="0" w:type="dxa"/>
        <w:left w:w="52" w:type="dxa"/>
        <w:bottom w:w="0" w:type="dxa"/>
        <w:right w:w="52" w:type="dxa"/>
      </w:tblCellMar>
    </w:tblPr>
  </w:style>
  <w:style w:type="table" w:customStyle="1" w:styleId="af3">
    <w:basedOn w:val="TableNormal"/>
    <w:tblPr>
      <w:tblStyleRowBandSize w:val="1"/>
      <w:tblStyleColBandSize w:val="1"/>
      <w:tblCellMar>
        <w:top w:w="0" w:type="dxa"/>
        <w:left w:w="52" w:type="dxa"/>
        <w:bottom w:w="0" w:type="dxa"/>
        <w:right w:w="52" w:type="dxa"/>
      </w:tblCellMar>
    </w:tblPr>
  </w:style>
  <w:style w:type="table" w:customStyle="1" w:styleId="af4">
    <w:basedOn w:val="TableNormal"/>
    <w:tblPr>
      <w:tblStyleRowBandSize w:val="1"/>
      <w:tblStyleColBandSize w:val="1"/>
      <w:tblCellMar>
        <w:top w:w="0" w:type="dxa"/>
        <w:left w:w="52" w:type="dxa"/>
        <w:bottom w:w="0" w:type="dxa"/>
        <w:right w:w="52" w:type="dxa"/>
      </w:tblCellMar>
    </w:tblPr>
  </w:style>
  <w:style w:type="table" w:customStyle="1" w:styleId="af5">
    <w:basedOn w:val="TableNormal"/>
    <w:tblPr>
      <w:tblStyleRowBandSize w:val="1"/>
      <w:tblStyleColBandSize w:val="1"/>
      <w:tblCellMar>
        <w:top w:w="0" w:type="dxa"/>
        <w:left w:w="52" w:type="dxa"/>
        <w:bottom w:w="0" w:type="dxa"/>
        <w:right w:w="52" w:type="dxa"/>
      </w:tblCellMar>
    </w:tblPr>
  </w:style>
  <w:style w:type="table" w:customStyle="1" w:styleId="af6">
    <w:basedOn w:val="TableNormal"/>
    <w:tblPr>
      <w:tblStyleRowBandSize w:val="1"/>
      <w:tblStyleColBandSize w:val="1"/>
      <w:tblCellMar>
        <w:top w:w="0" w:type="dxa"/>
        <w:left w:w="108" w:type="dxa"/>
        <w:bottom w:w="0" w:type="dxa"/>
        <w:right w:w="108" w:type="dxa"/>
      </w:tblCellMar>
    </w:tblPr>
  </w:style>
  <w:style w:type="table" w:customStyle="1" w:styleId="af7">
    <w:basedOn w:val="TableNormal"/>
    <w:tblPr>
      <w:tblStyleRowBandSize w:val="1"/>
      <w:tblStyleColBandSize w:val="1"/>
      <w:tblCellMar>
        <w:top w:w="0" w:type="dxa"/>
        <w:left w:w="52" w:type="dxa"/>
        <w:bottom w:w="0" w:type="dxa"/>
        <w:right w:w="52" w:type="dxa"/>
      </w:tblCellMar>
    </w:tblPr>
  </w:style>
  <w:style w:type="table" w:customStyle="1" w:styleId="af8">
    <w:basedOn w:val="TableNormal"/>
    <w:tblPr>
      <w:tblStyleRowBandSize w:val="1"/>
      <w:tblStyleColBandSize w:val="1"/>
      <w:tblCellMar>
        <w:top w:w="0" w:type="dxa"/>
        <w:left w:w="52" w:type="dxa"/>
        <w:bottom w:w="0" w:type="dxa"/>
        <w:right w:w="52" w:type="dxa"/>
      </w:tblCellMar>
    </w:tblPr>
  </w:style>
  <w:style w:type="table" w:customStyle="1" w:styleId="af9">
    <w:basedOn w:val="TableNormal"/>
    <w:tblPr>
      <w:tblStyleRowBandSize w:val="1"/>
      <w:tblStyleColBandSize w:val="1"/>
      <w:tblCellMar>
        <w:top w:w="0" w:type="dxa"/>
        <w:left w:w="52" w:type="dxa"/>
        <w:bottom w:w="0" w:type="dxa"/>
        <w:right w:w="52" w:type="dxa"/>
      </w:tblCellMar>
    </w:tblPr>
  </w:style>
  <w:style w:type="table" w:customStyle="1" w:styleId="afa">
    <w:basedOn w:val="TableNormal"/>
    <w:tblPr>
      <w:tblStyleRowBandSize w:val="1"/>
      <w:tblStyleColBandSize w:val="1"/>
      <w:tblCellMar>
        <w:top w:w="0" w:type="dxa"/>
        <w:left w:w="52" w:type="dxa"/>
        <w:bottom w:w="0" w:type="dxa"/>
        <w:right w:w="52" w:type="dxa"/>
      </w:tblCellMar>
    </w:tblPr>
  </w:style>
  <w:style w:type="table" w:customStyle="1" w:styleId="afb">
    <w:basedOn w:val="TableNormal"/>
    <w:tblPr>
      <w:tblStyleRowBandSize w:val="1"/>
      <w:tblStyleColBandSize w:val="1"/>
      <w:tblCellMar>
        <w:top w:w="0" w:type="dxa"/>
        <w:left w:w="52" w:type="dxa"/>
        <w:bottom w:w="0" w:type="dxa"/>
        <w:right w:w="52" w:type="dxa"/>
      </w:tblCellMar>
    </w:tblPr>
  </w:style>
  <w:style w:type="table" w:customStyle="1" w:styleId="afc">
    <w:basedOn w:val="TableNormal"/>
    <w:tblPr>
      <w:tblStyleRowBandSize w:val="1"/>
      <w:tblStyleColBandSize w:val="1"/>
      <w:tblCellMar>
        <w:top w:w="0" w:type="dxa"/>
        <w:left w:w="108" w:type="dxa"/>
        <w:bottom w:w="0" w:type="dxa"/>
        <w:right w:w="108" w:type="dxa"/>
      </w:tblCellMar>
    </w:tblPr>
  </w:style>
  <w:style w:type="table" w:customStyle="1" w:styleId="afd">
    <w:basedOn w:val="TableNormal"/>
    <w:tblPr>
      <w:tblStyleRowBandSize w:val="1"/>
      <w:tblStyleColBandSize w:val="1"/>
      <w:tblCellMar>
        <w:top w:w="0" w:type="dxa"/>
        <w:left w:w="52" w:type="dxa"/>
        <w:bottom w:w="0" w:type="dxa"/>
        <w:right w:w="52" w:type="dxa"/>
      </w:tblCellMar>
    </w:tblPr>
  </w:style>
  <w:style w:type="table" w:customStyle="1" w:styleId="afe">
    <w:basedOn w:val="TableNormal"/>
    <w:tblPr>
      <w:tblStyleRowBandSize w:val="1"/>
      <w:tblStyleColBandSize w:val="1"/>
      <w:tblCellMar>
        <w:top w:w="0" w:type="dxa"/>
        <w:left w:w="108" w:type="dxa"/>
        <w:bottom w:w="0" w:type="dxa"/>
        <w:right w:w="108" w:type="dxa"/>
      </w:tblCellMar>
    </w:tblPr>
  </w:style>
  <w:style w:type="table" w:customStyle="1" w:styleId="aff">
    <w:basedOn w:val="TableNormal"/>
    <w:tblPr>
      <w:tblStyleRowBandSize w:val="1"/>
      <w:tblStyleColBandSize w:val="1"/>
      <w:tblCellMar>
        <w:top w:w="0" w:type="dxa"/>
        <w:left w:w="52" w:type="dxa"/>
        <w:bottom w:w="0" w:type="dxa"/>
        <w:right w:w="52" w:type="dxa"/>
      </w:tblCellMar>
    </w:tblPr>
  </w:style>
  <w:style w:type="table" w:customStyle="1" w:styleId="aff0">
    <w:basedOn w:val="TableNormal"/>
    <w:tblPr>
      <w:tblStyleRowBandSize w:val="1"/>
      <w:tblStyleColBandSize w:val="1"/>
      <w:tblCellMar>
        <w:top w:w="0" w:type="dxa"/>
        <w:left w:w="108" w:type="dxa"/>
        <w:bottom w:w="0" w:type="dxa"/>
        <w:right w:w="108" w:type="dxa"/>
      </w:tblCellMar>
    </w:tblPr>
  </w:style>
  <w:style w:type="table" w:customStyle="1" w:styleId="aff1">
    <w:basedOn w:val="TableNormal"/>
    <w:tblPr>
      <w:tblStyleRowBandSize w:val="1"/>
      <w:tblStyleColBandSize w:val="1"/>
      <w:tblCellMar>
        <w:top w:w="0" w:type="dxa"/>
        <w:left w:w="52" w:type="dxa"/>
        <w:bottom w:w="0" w:type="dxa"/>
        <w:right w:w="52" w:type="dxa"/>
      </w:tblCellMar>
    </w:tblPr>
  </w:style>
  <w:style w:type="table" w:customStyle="1" w:styleId="aff2">
    <w:basedOn w:val="TableNormal"/>
    <w:tblPr>
      <w:tblStyleRowBandSize w:val="1"/>
      <w:tblStyleColBandSize w:val="1"/>
      <w:tblCellMar>
        <w:top w:w="0" w:type="dxa"/>
        <w:left w:w="108" w:type="dxa"/>
        <w:bottom w:w="0" w:type="dxa"/>
        <w:right w:w="108" w:type="dxa"/>
      </w:tblCellMar>
    </w:tblPr>
  </w:style>
  <w:style w:type="table" w:customStyle="1" w:styleId="aff3">
    <w:basedOn w:val="TableNormal"/>
    <w:tblPr>
      <w:tblStyleRowBandSize w:val="1"/>
      <w:tblStyleColBandSize w:val="1"/>
      <w:tblCellMar>
        <w:top w:w="0" w:type="dxa"/>
        <w:left w:w="52" w:type="dxa"/>
        <w:bottom w:w="0" w:type="dxa"/>
        <w:right w:w="52" w:type="dxa"/>
      </w:tblCellMar>
    </w:tblPr>
  </w:style>
  <w:style w:type="table" w:customStyle="1" w:styleId="aff4">
    <w:basedOn w:val="TableNormal"/>
    <w:tblPr>
      <w:tblStyleRowBandSize w:val="1"/>
      <w:tblStyleColBandSize w:val="1"/>
      <w:tblCellMar>
        <w:top w:w="0" w:type="dxa"/>
        <w:left w:w="52" w:type="dxa"/>
        <w:bottom w:w="0" w:type="dxa"/>
        <w:right w:w="52" w:type="dxa"/>
      </w:tblCellMar>
    </w:tblPr>
  </w:style>
  <w:style w:type="table" w:customStyle="1" w:styleId="aff5">
    <w:basedOn w:val="TableNormal"/>
    <w:tblPr>
      <w:tblStyleRowBandSize w:val="1"/>
      <w:tblStyleColBandSize w:val="1"/>
      <w:tblCellMar>
        <w:top w:w="0" w:type="dxa"/>
        <w:left w:w="52" w:type="dxa"/>
        <w:bottom w:w="0" w:type="dxa"/>
        <w:right w:w="52" w:type="dxa"/>
      </w:tblCellMar>
    </w:tblPr>
  </w:style>
  <w:style w:type="table" w:customStyle="1" w:styleId="aff6">
    <w:basedOn w:val="TableNormal"/>
    <w:tblPr>
      <w:tblStyleRowBandSize w:val="1"/>
      <w:tblStyleColBandSize w:val="1"/>
      <w:tblCellMar>
        <w:top w:w="0" w:type="dxa"/>
        <w:left w:w="52" w:type="dxa"/>
        <w:bottom w:w="0" w:type="dxa"/>
        <w:right w:w="52" w:type="dxa"/>
      </w:tblCellMar>
    </w:tblPr>
  </w:style>
  <w:style w:type="table" w:customStyle="1" w:styleId="aff7">
    <w:basedOn w:val="TableNormal"/>
    <w:tblPr>
      <w:tblStyleRowBandSize w:val="1"/>
      <w:tblStyleColBandSize w:val="1"/>
      <w:tblCellMar>
        <w:top w:w="0" w:type="dxa"/>
        <w:left w:w="52" w:type="dxa"/>
        <w:bottom w:w="0" w:type="dxa"/>
        <w:right w:w="52" w:type="dxa"/>
      </w:tblCellMar>
    </w:tblPr>
  </w:style>
  <w:style w:type="table" w:customStyle="1" w:styleId="aff8">
    <w:basedOn w:val="TableNormal"/>
    <w:tblPr>
      <w:tblStyleRowBandSize w:val="1"/>
      <w:tblStyleColBandSize w:val="1"/>
      <w:tblCellMar>
        <w:top w:w="0" w:type="dxa"/>
        <w:left w:w="52" w:type="dxa"/>
        <w:bottom w:w="0" w:type="dxa"/>
        <w:right w:w="52" w:type="dxa"/>
      </w:tblCellMar>
    </w:tblPr>
  </w:style>
  <w:style w:type="table" w:customStyle="1" w:styleId="aff9">
    <w:basedOn w:val="TableNormal"/>
    <w:tblPr>
      <w:tblStyleRowBandSize w:val="1"/>
      <w:tblStyleColBandSize w:val="1"/>
      <w:tblCellMar>
        <w:top w:w="0" w:type="dxa"/>
        <w:left w:w="52" w:type="dxa"/>
        <w:bottom w:w="0" w:type="dxa"/>
        <w:right w:w="52" w:type="dxa"/>
      </w:tblCellMar>
    </w:tblPr>
  </w:style>
  <w:style w:type="table" w:customStyle="1" w:styleId="affa">
    <w:basedOn w:val="TableNormal"/>
    <w:tblPr>
      <w:tblStyleRowBandSize w:val="1"/>
      <w:tblStyleColBandSize w:val="1"/>
      <w:tblCellMar>
        <w:top w:w="0" w:type="dxa"/>
        <w:left w:w="52" w:type="dxa"/>
        <w:bottom w:w="0" w:type="dxa"/>
        <w:right w:w="52" w:type="dxa"/>
      </w:tblCellMar>
    </w:tblPr>
  </w:style>
  <w:style w:type="table" w:customStyle="1" w:styleId="affb">
    <w:basedOn w:val="TableNormal"/>
    <w:tblPr>
      <w:tblStyleRowBandSize w:val="1"/>
      <w:tblStyleColBandSize w:val="1"/>
      <w:tblCellMar>
        <w:top w:w="0" w:type="dxa"/>
        <w:left w:w="52" w:type="dxa"/>
        <w:bottom w:w="0" w:type="dxa"/>
        <w:right w:w="52" w:type="dxa"/>
      </w:tblCellMar>
    </w:tblPr>
  </w:style>
  <w:style w:type="table" w:customStyle="1" w:styleId="affc">
    <w:basedOn w:val="TableNormal"/>
    <w:tblPr>
      <w:tblStyleRowBandSize w:val="1"/>
      <w:tblStyleColBandSize w:val="1"/>
      <w:tblCellMar>
        <w:top w:w="0" w:type="dxa"/>
        <w:left w:w="52" w:type="dxa"/>
        <w:bottom w:w="0" w:type="dxa"/>
        <w:right w:w="52" w:type="dxa"/>
      </w:tblCellMar>
    </w:tblPr>
  </w:style>
  <w:style w:type="table" w:customStyle="1" w:styleId="affd">
    <w:basedOn w:val="TableNormal"/>
    <w:tblPr>
      <w:tblStyleRowBandSize w:val="1"/>
      <w:tblStyleColBandSize w:val="1"/>
      <w:tblCellMar>
        <w:top w:w="0" w:type="dxa"/>
        <w:left w:w="52" w:type="dxa"/>
        <w:bottom w:w="0" w:type="dxa"/>
        <w:right w:w="52" w:type="dxa"/>
      </w:tblCellMar>
    </w:tblPr>
  </w:style>
  <w:style w:type="table" w:customStyle="1" w:styleId="affe">
    <w:basedOn w:val="TableNormal"/>
    <w:tblPr>
      <w:tblStyleRowBandSize w:val="1"/>
      <w:tblStyleColBandSize w:val="1"/>
      <w:tblCellMar>
        <w:top w:w="0" w:type="dxa"/>
        <w:left w:w="52" w:type="dxa"/>
        <w:bottom w:w="0" w:type="dxa"/>
        <w:right w:w="52" w:type="dxa"/>
      </w:tblCellMar>
    </w:tblPr>
  </w:style>
  <w:style w:type="table" w:customStyle="1" w:styleId="afff">
    <w:basedOn w:val="TableNormal"/>
    <w:tblPr>
      <w:tblStyleRowBandSize w:val="1"/>
      <w:tblStyleColBandSize w:val="1"/>
      <w:tblCellMar>
        <w:top w:w="0" w:type="dxa"/>
        <w:left w:w="52" w:type="dxa"/>
        <w:bottom w:w="0" w:type="dxa"/>
        <w:right w:w="52" w:type="dxa"/>
      </w:tblCellMar>
    </w:tblPr>
  </w:style>
  <w:style w:type="table" w:customStyle="1" w:styleId="afff0">
    <w:basedOn w:val="TableNormal"/>
    <w:tblPr>
      <w:tblStyleRowBandSize w:val="1"/>
      <w:tblStyleColBandSize w:val="1"/>
      <w:tblCellMar>
        <w:top w:w="0" w:type="dxa"/>
        <w:left w:w="52" w:type="dxa"/>
        <w:bottom w:w="0" w:type="dxa"/>
        <w:right w:w="52" w:type="dxa"/>
      </w:tblCellMar>
    </w:tblPr>
  </w:style>
  <w:style w:type="table" w:customStyle="1" w:styleId="afff1">
    <w:basedOn w:val="TableNormal"/>
    <w:tblPr>
      <w:tblStyleRowBandSize w:val="1"/>
      <w:tblStyleColBandSize w:val="1"/>
      <w:tblCellMar>
        <w:top w:w="0" w:type="dxa"/>
        <w:left w:w="52" w:type="dxa"/>
        <w:bottom w:w="0" w:type="dxa"/>
        <w:right w:w="52" w:type="dxa"/>
      </w:tblCellMar>
    </w:tblPr>
  </w:style>
  <w:style w:type="table" w:customStyle="1" w:styleId="afff2">
    <w:basedOn w:val="TableNormal"/>
    <w:tblPr>
      <w:tblStyleRowBandSize w:val="1"/>
      <w:tblStyleColBandSize w:val="1"/>
      <w:tblCellMar>
        <w:top w:w="0" w:type="dxa"/>
        <w:left w:w="52" w:type="dxa"/>
        <w:bottom w:w="0" w:type="dxa"/>
        <w:right w:w="52" w:type="dxa"/>
      </w:tblCellMar>
    </w:tblPr>
  </w:style>
  <w:style w:type="table" w:customStyle="1" w:styleId="afff3">
    <w:basedOn w:val="TableNormal"/>
    <w:tblPr>
      <w:tblStyleRowBandSize w:val="1"/>
      <w:tblStyleColBandSize w:val="1"/>
      <w:tblCellMar>
        <w:top w:w="0" w:type="dxa"/>
        <w:left w:w="52" w:type="dxa"/>
        <w:bottom w:w="0" w:type="dxa"/>
        <w:right w:w="52" w:type="dxa"/>
      </w:tblCellMar>
    </w:tblPr>
  </w:style>
  <w:style w:type="table" w:customStyle="1" w:styleId="afff4">
    <w:basedOn w:val="TableNormal"/>
    <w:tblPr>
      <w:tblStyleRowBandSize w:val="1"/>
      <w:tblStyleColBandSize w:val="1"/>
      <w:tblCellMar>
        <w:top w:w="0" w:type="dxa"/>
        <w:left w:w="52" w:type="dxa"/>
        <w:bottom w:w="0" w:type="dxa"/>
        <w:right w:w="52" w:type="dxa"/>
      </w:tblCellMar>
    </w:tblPr>
  </w:style>
  <w:style w:type="table" w:customStyle="1" w:styleId="afff5">
    <w:basedOn w:val="TableNormal"/>
    <w:tblPr>
      <w:tblStyleRowBandSize w:val="1"/>
      <w:tblStyleColBandSize w:val="1"/>
      <w:tblCellMar>
        <w:top w:w="0" w:type="dxa"/>
        <w:left w:w="108" w:type="dxa"/>
        <w:bottom w:w="0" w:type="dxa"/>
        <w:right w:w="108" w:type="dxa"/>
      </w:tblCellMar>
    </w:tblPr>
  </w:style>
  <w:style w:type="table" w:customStyle="1" w:styleId="afff6">
    <w:basedOn w:val="TableNormal"/>
    <w:tblPr>
      <w:tblStyleRowBandSize w:val="1"/>
      <w:tblStyleColBandSize w:val="1"/>
      <w:tblCellMar>
        <w:top w:w="0" w:type="dxa"/>
        <w:left w:w="52" w:type="dxa"/>
        <w:bottom w:w="0" w:type="dxa"/>
        <w:right w:w="52" w:type="dxa"/>
      </w:tblCellMar>
    </w:tblPr>
  </w:style>
  <w:style w:type="table" w:customStyle="1" w:styleId="afff7">
    <w:basedOn w:val="TableNormal"/>
    <w:tblPr>
      <w:tblStyleRowBandSize w:val="1"/>
      <w:tblStyleColBandSize w:val="1"/>
      <w:tblCellMar>
        <w:top w:w="0" w:type="dxa"/>
        <w:left w:w="108" w:type="dxa"/>
        <w:bottom w:w="0" w:type="dxa"/>
        <w:right w:w="108" w:type="dxa"/>
      </w:tblCellMar>
    </w:tblPr>
  </w:style>
  <w:style w:type="table" w:customStyle="1" w:styleId="afff8">
    <w:basedOn w:val="TableNormal"/>
    <w:tblPr>
      <w:tblStyleRowBandSize w:val="1"/>
      <w:tblStyleColBandSize w:val="1"/>
      <w:tblCellMar>
        <w:top w:w="0" w:type="dxa"/>
        <w:left w:w="108" w:type="dxa"/>
        <w:bottom w:w="0" w:type="dxa"/>
        <w:right w:w="108" w:type="dxa"/>
      </w:tblCellMar>
    </w:tblPr>
  </w:style>
  <w:style w:type="table" w:customStyle="1" w:styleId="afff9">
    <w:basedOn w:val="TableNormal"/>
    <w:tblPr>
      <w:tblStyleRowBandSize w:val="1"/>
      <w:tblStyleColBandSize w:val="1"/>
      <w:tblCellMar>
        <w:top w:w="0" w:type="dxa"/>
        <w:left w:w="52" w:type="dxa"/>
        <w:bottom w:w="0" w:type="dxa"/>
        <w:right w:w="52" w:type="dxa"/>
      </w:tblCellMar>
    </w:tblPr>
  </w:style>
  <w:style w:type="table" w:customStyle="1" w:styleId="afffa">
    <w:basedOn w:val="TableNormal"/>
    <w:tblPr>
      <w:tblStyleRowBandSize w:val="1"/>
      <w:tblStyleColBandSize w:val="1"/>
      <w:tblCellMar>
        <w:top w:w="0" w:type="dxa"/>
        <w:left w:w="52" w:type="dxa"/>
        <w:bottom w:w="0" w:type="dxa"/>
        <w:right w:w="52" w:type="dxa"/>
      </w:tblCellMar>
    </w:tblPr>
  </w:style>
  <w:style w:type="table" w:customStyle="1" w:styleId="afffb">
    <w:basedOn w:val="TableNormal"/>
    <w:tblPr>
      <w:tblStyleRowBandSize w:val="1"/>
      <w:tblStyleColBandSize w:val="1"/>
      <w:tblCellMar>
        <w:top w:w="0" w:type="dxa"/>
        <w:left w:w="52" w:type="dxa"/>
        <w:bottom w:w="0" w:type="dxa"/>
        <w:right w:w="52" w:type="dxa"/>
      </w:tblCellMar>
    </w:tblPr>
  </w:style>
  <w:style w:type="table" w:customStyle="1" w:styleId="afffc">
    <w:basedOn w:val="TableNormal"/>
    <w:tblPr>
      <w:tblStyleRowBandSize w:val="1"/>
      <w:tblStyleColBandSize w:val="1"/>
      <w:tblCellMar>
        <w:top w:w="0" w:type="dxa"/>
        <w:left w:w="52" w:type="dxa"/>
        <w:bottom w:w="0" w:type="dxa"/>
        <w:right w:w="52" w:type="dxa"/>
      </w:tblCellMar>
    </w:tblPr>
  </w:style>
  <w:style w:type="table" w:customStyle="1" w:styleId="afffd">
    <w:basedOn w:val="TableNormal"/>
    <w:tblPr>
      <w:tblStyleRowBandSize w:val="1"/>
      <w:tblStyleColBandSize w:val="1"/>
      <w:tblCellMar>
        <w:top w:w="0" w:type="dxa"/>
        <w:left w:w="108" w:type="dxa"/>
        <w:bottom w:w="0" w:type="dxa"/>
        <w:right w:w="108" w:type="dxa"/>
      </w:tblCellMar>
    </w:tblPr>
  </w:style>
  <w:style w:type="table" w:customStyle="1" w:styleId="afffe">
    <w:basedOn w:val="TableNormal"/>
    <w:tblPr>
      <w:tblStyleRowBandSize w:val="1"/>
      <w:tblStyleColBandSize w:val="1"/>
      <w:tblCellMar>
        <w:top w:w="0" w:type="dxa"/>
        <w:left w:w="52" w:type="dxa"/>
        <w:bottom w:w="0" w:type="dxa"/>
        <w:right w:w="52" w:type="dxa"/>
      </w:tblCellMar>
    </w:tblPr>
  </w:style>
  <w:style w:type="table" w:customStyle="1" w:styleId="affff">
    <w:basedOn w:val="TableNormal"/>
    <w:tblPr>
      <w:tblStyleRowBandSize w:val="1"/>
      <w:tblStyleColBandSize w:val="1"/>
      <w:tblCellMar>
        <w:top w:w="0" w:type="dxa"/>
        <w:left w:w="52" w:type="dxa"/>
        <w:bottom w:w="0" w:type="dxa"/>
        <w:right w:w="52" w:type="dxa"/>
      </w:tblCellMar>
    </w:tblPr>
  </w:style>
  <w:style w:type="table" w:customStyle="1" w:styleId="affff0">
    <w:basedOn w:val="TableNormal"/>
    <w:tblPr>
      <w:tblStyleRowBandSize w:val="1"/>
      <w:tblStyleColBandSize w:val="1"/>
      <w:tblCellMar>
        <w:top w:w="0" w:type="dxa"/>
        <w:left w:w="52" w:type="dxa"/>
        <w:bottom w:w="0" w:type="dxa"/>
        <w:right w:w="52" w:type="dxa"/>
      </w:tblCellMar>
    </w:tblPr>
  </w:style>
  <w:style w:type="table" w:customStyle="1" w:styleId="affff1">
    <w:basedOn w:val="TableNormal"/>
    <w:tblPr>
      <w:tblStyleRowBandSize w:val="1"/>
      <w:tblStyleColBandSize w:val="1"/>
      <w:tblCellMar>
        <w:top w:w="0" w:type="dxa"/>
        <w:left w:w="52" w:type="dxa"/>
        <w:bottom w:w="0" w:type="dxa"/>
        <w:right w:w="52" w:type="dxa"/>
      </w:tblCellMar>
    </w:tblPr>
  </w:style>
  <w:style w:type="table" w:customStyle="1" w:styleId="affff2">
    <w:basedOn w:val="TableNormal"/>
    <w:tblPr>
      <w:tblStyleRowBandSize w:val="1"/>
      <w:tblStyleColBandSize w:val="1"/>
      <w:tblCellMar>
        <w:top w:w="0" w:type="dxa"/>
        <w:left w:w="52" w:type="dxa"/>
        <w:bottom w:w="0" w:type="dxa"/>
        <w:right w:w="52" w:type="dxa"/>
      </w:tblCellMar>
    </w:tblPr>
  </w:style>
  <w:style w:type="table" w:customStyle="1" w:styleId="affff3">
    <w:basedOn w:val="TableNormal"/>
    <w:tblPr>
      <w:tblStyleRowBandSize w:val="1"/>
      <w:tblStyleColBandSize w:val="1"/>
      <w:tblCellMar>
        <w:top w:w="0" w:type="dxa"/>
        <w:left w:w="52" w:type="dxa"/>
        <w:bottom w:w="0" w:type="dxa"/>
        <w:right w:w="52" w:type="dxa"/>
      </w:tblCellMar>
    </w:tblPr>
  </w:style>
  <w:style w:type="table" w:customStyle="1" w:styleId="affff4">
    <w:basedOn w:val="TableNormal"/>
    <w:tblPr>
      <w:tblStyleRowBandSize w:val="1"/>
      <w:tblStyleColBandSize w:val="1"/>
      <w:tblCellMar>
        <w:top w:w="0" w:type="dxa"/>
        <w:left w:w="52" w:type="dxa"/>
        <w:bottom w:w="0" w:type="dxa"/>
        <w:right w:w="52" w:type="dxa"/>
      </w:tblCellMar>
    </w:tblPr>
  </w:style>
  <w:style w:type="table" w:customStyle="1" w:styleId="affff5">
    <w:basedOn w:val="TableNormal"/>
    <w:tblPr>
      <w:tblStyleRowBandSize w:val="1"/>
      <w:tblStyleColBandSize w:val="1"/>
      <w:tblCellMar>
        <w:top w:w="0" w:type="dxa"/>
        <w:left w:w="52" w:type="dxa"/>
        <w:bottom w:w="0" w:type="dxa"/>
        <w:right w:w="52" w:type="dxa"/>
      </w:tblCellMar>
    </w:tblPr>
  </w:style>
  <w:style w:type="table" w:customStyle="1" w:styleId="affff6">
    <w:basedOn w:val="TableNormal"/>
    <w:tblPr>
      <w:tblStyleRowBandSize w:val="1"/>
      <w:tblStyleColBandSize w:val="1"/>
      <w:tblCellMar>
        <w:top w:w="0" w:type="dxa"/>
        <w:left w:w="52" w:type="dxa"/>
        <w:bottom w:w="0" w:type="dxa"/>
        <w:right w:w="52" w:type="dxa"/>
      </w:tblCellMar>
    </w:tblPr>
  </w:style>
  <w:style w:type="table" w:customStyle="1" w:styleId="affff7">
    <w:basedOn w:val="TableNormal"/>
    <w:tblPr>
      <w:tblStyleRowBandSize w:val="1"/>
      <w:tblStyleColBandSize w:val="1"/>
      <w:tblCellMar>
        <w:top w:w="0" w:type="dxa"/>
        <w:left w:w="52" w:type="dxa"/>
        <w:bottom w:w="0" w:type="dxa"/>
        <w:right w:w="52" w:type="dxa"/>
      </w:tblCellMar>
    </w:tblPr>
  </w:style>
  <w:style w:type="table" w:customStyle="1" w:styleId="affff8">
    <w:basedOn w:val="TableNormal"/>
    <w:tblPr>
      <w:tblStyleRowBandSize w:val="1"/>
      <w:tblStyleColBandSize w:val="1"/>
      <w:tblCellMar>
        <w:top w:w="0" w:type="dxa"/>
        <w:left w:w="52" w:type="dxa"/>
        <w:bottom w:w="0" w:type="dxa"/>
        <w:right w:w="52" w:type="dxa"/>
      </w:tblCellMar>
    </w:tblPr>
  </w:style>
  <w:style w:type="table" w:customStyle="1" w:styleId="affff9">
    <w:basedOn w:val="TableNormal"/>
    <w:tblPr>
      <w:tblStyleRowBandSize w:val="1"/>
      <w:tblStyleColBandSize w:val="1"/>
      <w:tblCellMar>
        <w:top w:w="0" w:type="dxa"/>
        <w:left w:w="52" w:type="dxa"/>
        <w:bottom w:w="0" w:type="dxa"/>
        <w:right w:w="52" w:type="dxa"/>
      </w:tblCellMar>
    </w:tblPr>
  </w:style>
  <w:style w:type="table" w:customStyle="1" w:styleId="affffa">
    <w:basedOn w:val="TableNormal"/>
    <w:tblPr>
      <w:tblStyleRowBandSize w:val="1"/>
      <w:tblStyleColBandSize w:val="1"/>
      <w:tblCellMar>
        <w:top w:w="0" w:type="dxa"/>
        <w:left w:w="52" w:type="dxa"/>
        <w:bottom w:w="0" w:type="dxa"/>
        <w:right w:w="52" w:type="dxa"/>
      </w:tblCellMar>
    </w:tblPr>
  </w:style>
  <w:style w:type="table" w:customStyle="1" w:styleId="affffb">
    <w:basedOn w:val="TableNormal"/>
    <w:tblPr>
      <w:tblStyleRowBandSize w:val="1"/>
      <w:tblStyleColBandSize w:val="1"/>
      <w:tblCellMar>
        <w:top w:w="0" w:type="dxa"/>
        <w:left w:w="52" w:type="dxa"/>
        <w:bottom w:w="0" w:type="dxa"/>
        <w:right w:w="52" w:type="dxa"/>
      </w:tblCellMar>
    </w:tblPr>
  </w:style>
  <w:style w:type="table" w:customStyle="1" w:styleId="affffc">
    <w:basedOn w:val="TableNormal"/>
    <w:tblPr>
      <w:tblStyleRowBandSize w:val="1"/>
      <w:tblStyleColBandSize w:val="1"/>
      <w:tblCellMar>
        <w:top w:w="0" w:type="dxa"/>
        <w:left w:w="52" w:type="dxa"/>
        <w:bottom w:w="0" w:type="dxa"/>
        <w:right w:w="52" w:type="dxa"/>
      </w:tblCellMar>
    </w:tblPr>
  </w:style>
  <w:style w:type="table" w:customStyle="1" w:styleId="affffd">
    <w:basedOn w:val="TableNormal"/>
    <w:tblPr>
      <w:tblStyleRowBandSize w:val="1"/>
      <w:tblStyleColBandSize w:val="1"/>
      <w:tblCellMar>
        <w:top w:w="0" w:type="dxa"/>
        <w:left w:w="52" w:type="dxa"/>
        <w:bottom w:w="0" w:type="dxa"/>
        <w:right w:w="52" w:type="dxa"/>
      </w:tblCellMar>
    </w:tblPr>
  </w:style>
  <w:style w:type="table" w:customStyle="1" w:styleId="affffe">
    <w:basedOn w:val="TableNormal"/>
    <w:tblPr>
      <w:tblStyleRowBandSize w:val="1"/>
      <w:tblStyleColBandSize w:val="1"/>
      <w:tblCellMar>
        <w:top w:w="0" w:type="dxa"/>
        <w:left w:w="52" w:type="dxa"/>
        <w:bottom w:w="0" w:type="dxa"/>
        <w:right w:w="52" w:type="dxa"/>
      </w:tblCellMar>
    </w:tblPr>
  </w:style>
  <w:style w:type="table" w:customStyle="1" w:styleId="afffff">
    <w:basedOn w:val="TableNormal"/>
    <w:tblPr>
      <w:tblStyleRowBandSize w:val="1"/>
      <w:tblStyleColBandSize w:val="1"/>
      <w:tblCellMar>
        <w:top w:w="0" w:type="dxa"/>
        <w:left w:w="52" w:type="dxa"/>
        <w:bottom w:w="0" w:type="dxa"/>
        <w:right w:w="52" w:type="dxa"/>
      </w:tblCellMar>
    </w:tblPr>
  </w:style>
  <w:style w:type="table" w:customStyle="1" w:styleId="afffff0">
    <w:basedOn w:val="TableNormal"/>
    <w:tblPr>
      <w:tblStyleRowBandSize w:val="1"/>
      <w:tblStyleColBandSize w:val="1"/>
      <w:tblCellMar>
        <w:top w:w="0" w:type="dxa"/>
        <w:left w:w="108" w:type="dxa"/>
        <w:bottom w:w="0" w:type="dxa"/>
        <w:right w:w="108" w:type="dxa"/>
      </w:tblCellMar>
    </w:tblPr>
  </w:style>
  <w:style w:type="table" w:customStyle="1" w:styleId="afffff1">
    <w:basedOn w:val="TableNormal"/>
    <w:tblPr>
      <w:tblStyleRowBandSize w:val="1"/>
      <w:tblStyleColBandSize w:val="1"/>
      <w:tblCellMar>
        <w:top w:w="0" w:type="dxa"/>
        <w:left w:w="52" w:type="dxa"/>
        <w:bottom w:w="0" w:type="dxa"/>
        <w:right w:w="52" w:type="dxa"/>
      </w:tblCellMar>
    </w:tblPr>
  </w:style>
  <w:style w:type="table" w:customStyle="1" w:styleId="afffff2">
    <w:basedOn w:val="TableNormal"/>
    <w:tblPr>
      <w:tblStyleRowBandSize w:val="1"/>
      <w:tblStyleColBandSize w:val="1"/>
      <w:tblCellMar>
        <w:top w:w="0" w:type="dxa"/>
        <w:left w:w="108" w:type="dxa"/>
        <w:bottom w:w="0" w:type="dxa"/>
        <w:right w:w="108" w:type="dxa"/>
      </w:tblCellMar>
    </w:tblPr>
  </w:style>
  <w:style w:type="table" w:customStyle="1" w:styleId="afffff3">
    <w:basedOn w:val="TableNormal"/>
    <w:tblPr>
      <w:tblStyleRowBandSize w:val="1"/>
      <w:tblStyleColBandSize w:val="1"/>
      <w:tblCellMar>
        <w:top w:w="0" w:type="dxa"/>
        <w:left w:w="108" w:type="dxa"/>
        <w:bottom w:w="0" w:type="dxa"/>
        <w:right w:w="108" w:type="dxa"/>
      </w:tblCellMar>
    </w:tblPr>
  </w:style>
  <w:style w:type="table" w:customStyle="1" w:styleId="afffff4">
    <w:basedOn w:val="TableNormal"/>
    <w:tblPr>
      <w:tblStyleRowBandSize w:val="1"/>
      <w:tblStyleColBandSize w:val="1"/>
      <w:tblCellMar>
        <w:top w:w="0" w:type="dxa"/>
        <w:left w:w="52" w:type="dxa"/>
        <w:bottom w:w="0" w:type="dxa"/>
        <w:right w:w="52" w:type="dxa"/>
      </w:tblCellMar>
    </w:tblPr>
  </w:style>
  <w:style w:type="table" w:customStyle="1" w:styleId="afffff5">
    <w:basedOn w:val="TableNormal"/>
    <w:tblPr>
      <w:tblStyleRowBandSize w:val="1"/>
      <w:tblStyleColBandSize w:val="1"/>
      <w:tblCellMar>
        <w:top w:w="0" w:type="dxa"/>
        <w:left w:w="52" w:type="dxa"/>
        <w:bottom w:w="0" w:type="dxa"/>
        <w:right w:w="52" w:type="dxa"/>
      </w:tblCellMar>
    </w:tblPr>
  </w:style>
  <w:style w:type="table" w:customStyle="1" w:styleId="afffff6">
    <w:basedOn w:val="TableNormal"/>
    <w:tblPr>
      <w:tblStyleRowBandSize w:val="1"/>
      <w:tblStyleColBandSize w:val="1"/>
      <w:tblCellMar>
        <w:top w:w="0" w:type="dxa"/>
        <w:left w:w="115" w:type="dxa"/>
        <w:bottom w:w="0" w:type="dxa"/>
        <w:right w:w="115" w:type="dxa"/>
      </w:tblCellMar>
    </w:tblPr>
  </w:style>
  <w:style w:type="table" w:customStyle="1" w:styleId="afffff7">
    <w:basedOn w:val="TableNormal"/>
    <w:tblPr>
      <w:tblStyleRowBandSize w:val="1"/>
      <w:tblStyleColBandSize w:val="1"/>
      <w:tblCellMar>
        <w:top w:w="0" w:type="dxa"/>
        <w:left w:w="115" w:type="dxa"/>
        <w:bottom w:w="0" w:type="dxa"/>
        <w:right w:w="115" w:type="dxa"/>
      </w:tblCellMar>
    </w:tblPr>
  </w:style>
  <w:style w:type="table" w:customStyle="1" w:styleId="afffff8">
    <w:basedOn w:val="TableNormal"/>
    <w:tblPr>
      <w:tblStyleRowBandSize w:val="1"/>
      <w:tblStyleColBandSize w:val="1"/>
      <w:tblCellMar>
        <w:top w:w="0" w:type="dxa"/>
        <w:left w:w="52" w:type="dxa"/>
        <w:bottom w:w="0" w:type="dxa"/>
        <w:right w:w="52" w:type="dxa"/>
      </w:tblCellMar>
    </w:tblPr>
  </w:style>
  <w:style w:type="table" w:customStyle="1" w:styleId="afffff9">
    <w:basedOn w:val="TableNormal"/>
    <w:tblPr>
      <w:tblStyleRowBandSize w:val="1"/>
      <w:tblStyleColBandSize w:val="1"/>
      <w:tblCellMar>
        <w:top w:w="0" w:type="dxa"/>
        <w:left w:w="52" w:type="dxa"/>
        <w:bottom w:w="0" w:type="dxa"/>
        <w:right w:w="52" w:type="dxa"/>
      </w:tblCellMar>
    </w:tblPr>
  </w:style>
  <w:style w:type="paragraph" w:styleId="afffffa">
    <w:name w:val="annotation text"/>
    <w:basedOn w:val="a"/>
    <w:link w:val="afffffb"/>
    <w:uiPriority w:val="99"/>
    <w:unhideWhenUsed/>
    <w:pPr>
      <w:jc w:val="left"/>
    </w:pPr>
  </w:style>
  <w:style w:type="character" w:customStyle="1" w:styleId="afffffb">
    <w:name w:val="コメント文字列 (文字)"/>
    <w:basedOn w:val="a0"/>
    <w:link w:val="afffffa"/>
    <w:uiPriority w:val="99"/>
  </w:style>
  <w:style w:type="character" w:styleId="afffffc">
    <w:name w:val="annotation reference"/>
    <w:basedOn w:val="a0"/>
    <w:uiPriority w:val="99"/>
    <w:semiHidden/>
    <w:unhideWhenUsed/>
    <w:rPr>
      <w:sz w:val="18"/>
      <w:szCs w:val="18"/>
    </w:rPr>
  </w:style>
  <w:style w:type="paragraph" w:styleId="afffffd">
    <w:name w:val="Revision"/>
    <w:hidden/>
    <w:uiPriority w:val="99"/>
    <w:semiHidden/>
    <w:rsid w:val="00BB6845"/>
    <w:pPr>
      <w:widowControl/>
      <w:jc w:val="left"/>
    </w:pPr>
  </w:style>
  <w:style w:type="table" w:styleId="afffffe">
    <w:name w:val="Table Grid"/>
    <w:basedOn w:val="a1"/>
    <w:uiPriority w:val="39"/>
    <w:rsid w:val="00E729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
    <w:name w:val="List Paragraph"/>
    <w:basedOn w:val="a"/>
    <w:uiPriority w:val="34"/>
    <w:qFormat/>
    <w:rsid w:val="00D4182B"/>
    <w:pPr>
      <w:ind w:leftChars="400" w:left="840"/>
    </w:pPr>
  </w:style>
  <w:style w:type="paragraph" w:styleId="affffff0">
    <w:name w:val="annotation subject"/>
    <w:basedOn w:val="afffffa"/>
    <w:next w:val="afffffa"/>
    <w:link w:val="affffff1"/>
    <w:uiPriority w:val="99"/>
    <w:semiHidden/>
    <w:unhideWhenUsed/>
    <w:rsid w:val="00C07456"/>
    <w:rPr>
      <w:b/>
      <w:bCs/>
    </w:rPr>
  </w:style>
  <w:style w:type="character" w:customStyle="1" w:styleId="affffff1">
    <w:name w:val="コメント内容 (文字)"/>
    <w:basedOn w:val="afffffb"/>
    <w:link w:val="affffff0"/>
    <w:uiPriority w:val="99"/>
    <w:semiHidden/>
    <w:rsid w:val="00C07456"/>
    <w:rPr>
      <w:b/>
      <w:bCs/>
    </w:rPr>
  </w:style>
  <w:style w:type="paragraph" w:styleId="affffff2">
    <w:name w:val="header"/>
    <w:basedOn w:val="a"/>
    <w:link w:val="affffff3"/>
    <w:uiPriority w:val="99"/>
    <w:unhideWhenUsed/>
    <w:rsid w:val="0020758C"/>
    <w:pPr>
      <w:tabs>
        <w:tab w:val="center" w:pos="4252"/>
        <w:tab w:val="right" w:pos="8504"/>
      </w:tabs>
      <w:snapToGrid w:val="0"/>
    </w:pPr>
  </w:style>
  <w:style w:type="character" w:customStyle="1" w:styleId="affffff3">
    <w:name w:val="ヘッダー (文字)"/>
    <w:basedOn w:val="a0"/>
    <w:link w:val="affffff2"/>
    <w:uiPriority w:val="99"/>
    <w:rsid w:val="0020758C"/>
  </w:style>
  <w:style w:type="paragraph" w:styleId="affffff4">
    <w:name w:val="footer"/>
    <w:basedOn w:val="a"/>
    <w:link w:val="affffff5"/>
    <w:uiPriority w:val="99"/>
    <w:unhideWhenUsed/>
    <w:rsid w:val="0020758C"/>
    <w:pPr>
      <w:tabs>
        <w:tab w:val="center" w:pos="4252"/>
        <w:tab w:val="right" w:pos="8504"/>
      </w:tabs>
      <w:snapToGrid w:val="0"/>
    </w:pPr>
  </w:style>
  <w:style w:type="character" w:customStyle="1" w:styleId="affffff5">
    <w:name w:val="フッター (文字)"/>
    <w:basedOn w:val="a0"/>
    <w:link w:val="affffff4"/>
    <w:uiPriority w:val="99"/>
    <w:rsid w:val="0020758C"/>
  </w:style>
  <w:style w:type="paragraph" w:styleId="affffff6">
    <w:name w:val="Note Heading"/>
    <w:basedOn w:val="a"/>
    <w:next w:val="a"/>
    <w:link w:val="affffff7"/>
    <w:uiPriority w:val="99"/>
    <w:unhideWhenUsed/>
    <w:rsid w:val="006340A5"/>
    <w:pPr>
      <w:jc w:val="center"/>
    </w:pPr>
    <w:rPr>
      <w:rFonts w:ascii="ＭＳ 明朝" w:eastAsia="ＭＳ 明朝" w:hAnsi="ＭＳ 明朝" w:cs="ＭＳ 明朝"/>
      <w:color w:val="000000"/>
      <w:sz w:val="22"/>
      <w:szCs w:val="22"/>
    </w:rPr>
  </w:style>
  <w:style w:type="character" w:customStyle="1" w:styleId="affffff7">
    <w:name w:val="記 (文字)"/>
    <w:basedOn w:val="a0"/>
    <w:link w:val="affffff6"/>
    <w:uiPriority w:val="99"/>
    <w:rsid w:val="006340A5"/>
    <w:rPr>
      <w:rFonts w:ascii="ＭＳ 明朝" w:eastAsia="ＭＳ 明朝" w:hAnsi="ＭＳ 明朝" w:cs="ＭＳ 明朝"/>
      <w:color w:val="000000"/>
      <w:sz w:val="22"/>
      <w:szCs w:val="22"/>
    </w:rPr>
  </w:style>
  <w:style w:type="paragraph" w:styleId="affffff8">
    <w:name w:val="Closing"/>
    <w:basedOn w:val="a"/>
    <w:link w:val="affffff9"/>
    <w:uiPriority w:val="99"/>
    <w:unhideWhenUsed/>
    <w:rsid w:val="006340A5"/>
    <w:pPr>
      <w:jc w:val="right"/>
    </w:pPr>
    <w:rPr>
      <w:rFonts w:ascii="ＭＳ 明朝" w:eastAsia="ＭＳ 明朝" w:hAnsi="ＭＳ 明朝" w:cs="ＭＳ 明朝"/>
      <w:color w:val="000000"/>
      <w:sz w:val="22"/>
      <w:szCs w:val="22"/>
    </w:rPr>
  </w:style>
  <w:style w:type="character" w:customStyle="1" w:styleId="affffff9">
    <w:name w:val="結語 (文字)"/>
    <w:basedOn w:val="a0"/>
    <w:link w:val="affffff8"/>
    <w:uiPriority w:val="99"/>
    <w:rsid w:val="006340A5"/>
    <w:rPr>
      <w:rFonts w:ascii="ＭＳ 明朝" w:eastAsia="ＭＳ 明朝" w:hAnsi="ＭＳ 明朝" w:cs="ＭＳ 明朝"/>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3</Pages>
  <Words>250</Words>
  <Characters>1428</Characters>
  <Application>Microsoft Office Word</Application>
  <DocSecurity>0</DocSecurity>
  <Lines>11</Lines>
  <Paragraphs>3</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1675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2026-05-28T04:21:00Z</dcterms:created>
  <dcterms:modified xsi:type="dcterms:W3CDTF">2026-05-28T04:21:00Z</dcterms:modified>
</cp:coreProperties>
</file>